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6B6" w:rsidRPr="00D9747E" w:rsidRDefault="00210965" w:rsidP="00D9747E">
      <w:pPr>
        <w:pStyle w:val="NoSpacing"/>
        <w:jc w:val="center"/>
        <w:rPr>
          <w:rFonts w:ascii="Baskerville" w:hAnsi="Baskerville"/>
          <w:b/>
          <w:sz w:val="36"/>
          <w:szCs w:val="36"/>
        </w:rPr>
      </w:pPr>
      <w:r w:rsidRPr="00D9747E">
        <w:rPr>
          <w:rFonts w:ascii="Baskerville" w:hAnsi="Baskerville"/>
          <w:b/>
          <w:sz w:val="36"/>
          <w:szCs w:val="36"/>
        </w:rPr>
        <w:t>Jaco</w:t>
      </w:r>
      <w:r w:rsidR="00D9747E" w:rsidRPr="00D9747E">
        <w:rPr>
          <w:rFonts w:ascii="Baskerville" w:hAnsi="Baskerville"/>
          <w:b/>
          <w:sz w:val="36"/>
          <w:szCs w:val="36"/>
        </w:rPr>
        <w:t>b</w:t>
      </w:r>
      <w:r w:rsidRPr="00D9747E">
        <w:rPr>
          <w:rFonts w:ascii="Baskerville" w:hAnsi="Baskerville"/>
          <w:b/>
          <w:sz w:val="36"/>
          <w:szCs w:val="36"/>
        </w:rPr>
        <w:t xml:space="preserve">s School of Music </w:t>
      </w:r>
      <w:r w:rsidR="00AE70CA" w:rsidRPr="00D9747E">
        <w:rPr>
          <w:rFonts w:ascii="Baskerville" w:hAnsi="Baskerville"/>
          <w:b/>
          <w:sz w:val="36"/>
          <w:szCs w:val="36"/>
        </w:rPr>
        <w:t>Organ Department</w:t>
      </w:r>
    </w:p>
    <w:p w:rsidR="00197104" w:rsidRDefault="00AE70CA" w:rsidP="00D9747E">
      <w:pPr>
        <w:pStyle w:val="NoSpacing"/>
        <w:jc w:val="center"/>
        <w:rPr>
          <w:rFonts w:ascii="Baskerville" w:hAnsi="Baskerville"/>
          <w:b/>
        </w:rPr>
      </w:pPr>
      <w:r w:rsidRPr="00D9747E">
        <w:rPr>
          <w:rFonts w:ascii="Baskerville" w:hAnsi="Baskerville"/>
          <w:b/>
        </w:rPr>
        <w:t xml:space="preserve">Repertoire Requirements </w:t>
      </w:r>
    </w:p>
    <w:p w:rsidR="00AE70CA" w:rsidRDefault="00197104" w:rsidP="00D9747E">
      <w:pPr>
        <w:pStyle w:val="NoSpacing"/>
        <w:jc w:val="center"/>
        <w:rPr>
          <w:rFonts w:ascii="Baskerville" w:hAnsi="Baskerville"/>
          <w:b/>
        </w:rPr>
      </w:pPr>
      <w:r>
        <w:rPr>
          <w:rFonts w:ascii="Baskerville" w:hAnsi="Baskerville"/>
          <w:b/>
        </w:rPr>
        <w:t>Docto</w:t>
      </w:r>
      <w:r w:rsidR="00AE70CA" w:rsidRPr="00D9747E">
        <w:rPr>
          <w:rFonts w:ascii="Baskerville" w:hAnsi="Baskerville"/>
          <w:b/>
        </w:rPr>
        <w:t>r of Music</w:t>
      </w:r>
      <w:r>
        <w:rPr>
          <w:rFonts w:ascii="Baskerville" w:hAnsi="Baskerville"/>
          <w:b/>
        </w:rPr>
        <w:t xml:space="preserve"> in</w:t>
      </w:r>
      <w:r w:rsidR="00AE70CA" w:rsidRPr="00D9747E">
        <w:rPr>
          <w:rFonts w:ascii="Baskerville" w:hAnsi="Baskerville"/>
          <w:b/>
        </w:rPr>
        <w:t xml:space="preserve"> Organ Performance</w:t>
      </w:r>
    </w:p>
    <w:p w:rsidR="00197104" w:rsidRPr="00D9747E" w:rsidRDefault="00197104" w:rsidP="00D9747E">
      <w:pPr>
        <w:pStyle w:val="NoSpacing"/>
        <w:jc w:val="center"/>
        <w:rPr>
          <w:rFonts w:ascii="Baskerville" w:hAnsi="Baskerville"/>
          <w:b/>
        </w:rPr>
      </w:pPr>
      <w:r>
        <w:rPr>
          <w:rFonts w:ascii="Baskerville" w:hAnsi="Baskerville"/>
          <w:b/>
        </w:rPr>
        <w:t>Doctor of Music in Organ Performance &amp; Sacred Music</w:t>
      </w:r>
    </w:p>
    <w:p w:rsidR="00210965" w:rsidRPr="00D9747E" w:rsidRDefault="00210965" w:rsidP="00D9747E">
      <w:pPr>
        <w:pStyle w:val="NoSpacing"/>
        <w:jc w:val="center"/>
        <w:rPr>
          <w:rFonts w:ascii="Baskerville" w:hAnsi="Baskerville"/>
          <w:b/>
          <w:i/>
        </w:rPr>
      </w:pPr>
      <w:r w:rsidRPr="00D9747E">
        <w:rPr>
          <w:rFonts w:ascii="Baskerville" w:hAnsi="Baskerville"/>
          <w:b/>
          <w:i/>
        </w:rPr>
        <w:t>(Last updated: August, 2020)</w:t>
      </w:r>
    </w:p>
    <w:p w:rsidR="00D9747E" w:rsidRPr="00D9747E" w:rsidRDefault="00D9747E" w:rsidP="00D9747E">
      <w:pPr>
        <w:pStyle w:val="NoSpacing"/>
        <w:jc w:val="center"/>
        <w:rPr>
          <w:rFonts w:ascii="Baskerville" w:hAnsi="Baskerville"/>
          <w:b/>
          <w:i/>
        </w:rPr>
      </w:pPr>
    </w:p>
    <w:p w:rsidR="00210965" w:rsidRDefault="00210965" w:rsidP="00210965">
      <w:pPr>
        <w:pStyle w:val="NoSpacing"/>
        <w:rPr>
          <w:rFonts w:ascii="Baskerville" w:hAnsi="Baskerville"/>
          <w:b/>
        </w:rPr>
      </w:pPr>
      <w:r w:rsidRPr="00210965">
        <w:rPr>
          <w:rFonts w:ascii="Baskerville" w:hAnsi="Baskerville"/>
          <w:b/>
        </w:rPr>
        <w:t>Requirement</w:t>
      </w:r>
      <w:r w:rsidRPr="00210965">
        <w:rPr>
          <w:rFonts w:ascii="Baskerville" w:hAnsi="Baskerville"/>
          <w:b/>
        </w:rPr>
        <w:tab/>
        <w:t>Work</w:t>
      </w:r>
      <w:r w:rsidRPr="00210965">
        <w:rPr>
          <w:rFonts w:ascii="Baskerville" w:hAnsi="Baskerville"/>
          <w:b/>
        </w:rPr>
        <w:tab/>
      </w:r>
      <w:r w:rsidRPr="00210965">
        <w:rPr>
          <w:rFonts w:ascii="Baskerville" w:hAnsi="Baskerville"/>
          <w:b/>
        </w:rPr>
        <w:tab/>
      </w:r>
      <w:r w:rsidRPr="00210965">
        <w:rPr>
          <w:rFonts w:ascii="Baskerville" w:hAnsi="Baskerville"/>
          <w:b/>
        </w:rPr>
        <w:tab/>
      </w:r>
      <w:r w:rsidRPr="00210965">
        <w:rPr>
          <w:rFonts w:ascii="Baskerville" w:hAnsi="Baskerville"/>
          <w:b/>
        </w:rPr>
        <w:tab/>
      </w:r>
      <w:r w:rsidRPr="00210965"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</w:r>
      <w:r w:rsidRPr="00210965">
        <w:rPr>
          <w:rFonts w:ascii="Baskerville" w:hAnsi="Baskerville"/>
          <w:b/>
        </w:rPr>
        <w:t>Teacher’s</w:t>
      </w:r>
      <w:r w:rsidRPr="00210965">
        <w:rPr>
          <w:rFonts w:ascii="Baskerville" w:hAnsi="Baskerville"/>
          <w:b/>
        </w:rPr>
        <w:tab/>
        <w:t>Date</w:t>
      </w:r>
    </w:p>
    <w:p w:rsidR="00210965" w:rsidRPr="00210965" w:rsidRDefault="00210965" w:rsidP="00210965">
      <w:pPr>
        <w:pStyle w:val="NoSpacing"/>
        <w:rPr>
          <w:rFonts w:ascii="Baskerville" w:hAnsi="Baskerville"/>
          <w:b/>
        </w:rPr>
      </w:pPr>
      <w:r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</w:r>
      <w:r>
        <w:rPr>
          <w:rFonts w:ascii="Baskerville" w:hAnsi="Baskerville"/>
          <w:b/>
        </w:rPr>
        <w:tab/>
        <w:t>Initials</w:t>
      </w:r>
      <w:r>
        <w:rPr>
          <w:rFonts w:ascii="Baskerville" w:eastAsia="Times New Roman" w:hAnsi="Baskerville" w:cstheme="minorHAnsi"/>
          <w:b/>
          <w:bCs/>
          <w:color w:val="000000" w:themeColor="text1"/>
        </w:rPr>
        <w:tab/>
      </w:r>
      <w:r>
        <w:rPr>
          <w:rFonts w:ascii="Baskerville" w:eastAsia="Times New Roman" w:hAnsi="Baskerville" w:cstheme="minorHAnsi"/>
          <w:b/>
          <w:bCs/>
          <w:color w:val="000000" w:themeColor="text1"/>
        </w:rPr>
        <w:tab/>
      </w:r>
      <w:r>
        <w:rPr>
          <w:rFonts w:ascii="Baskerville" w:eastAsia="Times New Roman" w:hAnsi="Baskerville" w:cstheme="minorHAnsi"/>
          <w:b/>
          <w:bCs/>
          <w:color w:val="000000" w:themeColor="text1"/>
        </w:rPr>
        <w:tab/>
      </w:r>
    </w:p>
    <w:p w:rsidR="00704D8D" w:rsidRPr="00210965" w:rsidRDefault="00704D8D" w:rsidP="00210965">
      <w:pPr>
        <w:spacing w:before="100" w:beforeAutospacing="1" w:after="100" w:afterAutospacing="1"/>
        <w:jc w:val="center"/>
        <w:rPr>
          <w:rFonts w:ascii="Baskerville" w:eastAsia="Times New Roman" w:hAnsi="Baskerville" w:cstheme="minorHAnsi"/>
          <w:b/>
          <w:bCs/>
          <w:color w:val="000000" w:themeColor="text1"/>
          <w:sz w:val="28"/>
          <w:szCs w:val="28"/>
        </w:rPr>
      </w:pPr>
      <w:r w:rsidRPr="00F406B6">
        <w:rPr>
          <w:rFonts w:ascii="Baskerville" w:eastAsia="Times New Roman" w:hAnsi="Baskerville" w:cstheme="minorHAnsi"/>
          <w:b/>
          <w:bCs/>
          <w:color w:val="000000" w:themeColor="text1"/>
          <w:sz w:val="28"/>
          <w:szCs w:val="28"/>
        </w:rPr>
        <w:t>Pre-Classica</w:t>
      </w:r>
      <w:r w:rsidR="00210965">
        <w:rPr>
          <w:rFonts w:ascii="Baskerville" w:eastAsia="Times New Roman" w:hAnsi="Baskerville" w:cstheme="minorHAnsi"/>
          <w:b/>
          <w:bCs/>
          <w:color w:val="000000" w:themeColor="text1"/>
          <w:sz w:val="28"/>
          <w:szCs w:val="28"/>
        </w:rPr>
        <w:t xml:space="preserve">l </w:t>
      </w:r>
      <w:r w:rsidRPr="00F406B6">
        <w:rPr>
          <w:rFonts w:ascii="Baskerville" w:eastAsia="Times New Roman" w:hAnsi="Baskerville" w:cstheme="minorHAnsi"/>
          <w:b/>
          <w:bCs/>
          <w:color w:val="000000" w:themeColor="text1"/>
          <w:sz w:val="28"/>
          <w:szCs w:val="28"/>
        </w:rPr>
        <w:t>Repertoire</w:t>
      </w:r>
      <w:r w:rsidR="00210965">
        <w:rPr>
          <w:rFonts w:ascii="Baskerville" w:eastAsia="Times New Roman" w:hAnsi="Baskerville" w:cstheme="minorHAnsi"/>
          <w:b/>
          <w:bCs/>
          <w:color w:val="000000" w:themeColor="text1"/>
          <w:sz w:val="28"/>
          <w:szCs w:val="28"/>
        </w:rPr>
        <w:t>:</w:t>
      </w:r>
    </w:p>
    <w:p w:rsidR="00AE70CA" w:rsidRPr="00F406B6" w:rsidRDefault="00AE70CA" w:rsidP="00D9747E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bCs/>
          <w:sz w:val="28"/>
          <w:szCs w:val="28"/>
        </w:rPr>
        <w:t>Music of Johann Sebastian Bach</w:t>
      </w:r>
    </w:p>
    <w:p w:rsidR="00AE70CA" w:rsidRDefault="00AE70CA" w:rsidP="00210965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 w:rsidRPr="00D9747E">
        <w:rPr>
          <w:rFonts w:ascii="Baskerville" w:eastAsia="Times New Roman" w:hAnsi="Baskerville" w:cs="Times New Roman"/>
        </w:rPr>
        <w:t>Three free works</w:t>
      </w:r>
      <w:r w:rsidRPr="00F406B6">
        <w:rPr>
          <w:rFonts w:ascii="Baskerville" w:eastAsia="Times New Roman" w:hAnsi="Baskerville" w:cs="Times New Roman"/>
          <w:sz w:val="28"/>
          <w:szCs w:val="28"/>
        </w:rPr>
        <w:t xml:space="preserve"> </w:t>
      </w:r>
      <w:r w:rsidR="00210965">
        <w:rPr>
          <w:rFonts w:ascii="Baskerville" w:eastAsia="Times New Roman" w:hAnsi="Baskerville" w:cs="Times New Roman"/>
          <w:sz w:val="28"/>
          <w:szCs w:val="28"/>
        </w:rPr>
        <w:tab/>
        <w:t>1)__________________________</w:t>
      </w:r>
      <w:r w:rsidR="00210965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210965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210965" w:rsidRDefault="00210965" w:rsidP="00210965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  <w:t>2)__________________________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197104" w:rsidRPr="00F406B6" w:rsidRDefault="00210965" w:rsidP="00210965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  <w:t>3)__________________________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</w:t>
      </w:r>
      <w:r w:rsidR="00197104">
        <w:rPr>
          <w:rFonts w:ascii="Baskerville" w:eastAsia="Times New Roman" w:hAnsi="Baskerville" w:cs="Times New Roman"/>
          <w:sz w:val="28"/>
          <w:szCs w:val="28"/>
        </w:rPr>
        <w:t>_</w:t>
      </w:r>
    </w:p>
    <w:p w:rsidR="00197104" w:rsidRPr="00F406B6" w:rsidRDefault="00AE70CA" w:rsidP="00210965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 w:rsidRPr="00D9747E">
        <w:rPr>
          <w:rFonts w:ascii="Baskerville" w:eastAsia="Times New Roman" w:hAnsi="Baskerville" w:cs="Times New Roman"/>
        </w:rPr>
        <w:t xml:space="preserve">One trio sonata </w:t>
      </w:r>
      <w:r w:rsidR="00210965">
        <w:rPr>
          <w:rFonts w:ascii="Baskerville" w:eastAsia="Times New Roman" w:hAnsi="Baskerville" w:cs="Times New Roman"/>
          <w:sz w:val="28"/>
          <w:szCs w:val="28"/>
        </w:rPr>
        <w:tab/>
      </w:r>
      <w:r w:rsidR="00D9747E">
        <w:rPr>
          <w:rFonts w:ascii="Baskerville" w:eastAsia="Times New Roman" w:hAnsi="Baskerville" w:cs="Times New Roman"/>
          <w:sz w:val="28"/>
          <w:szCs w:val="28"/>
        </w:rPr>
        <w:t>1)</w:t>
      </w:r>
      <w:r w:rsidR="00210965">
        <w:rPr>
          <w:rFonts w:ascii="Baskerville" w:eastAsia="Times New Roman" w:hAnsi="Baskerville" w:cs="Times New Roman"/>
          <w:sz w:val="28"/>
          <w:szCs w:val="28"/>
        </w:rPr>
        <w:t>____________________________</w:t>
      </w:r>
      <w:r w:rsidR="00210965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210965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834923" w:rsidRPr="00834923" w:rsidRDefault="00197104" w:rsidP="00834923">
      <w:pPr>
        <w:pStyle w:val="NoSpacing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</w:rPr>
        <w:t>Four significant</w:t>
      </w:r>
      <w:r w:rsidR="00834923">
        <w:rPr>
          <w:rFonts w:ascii="Baskerville" w:hAnsi="Baskerville"/>
          <w:sz w:val="28"/>
          <w:szCs w:val="28"/>
        </w:rPr>
        <w:tab/>
        <w:t>1)__________________________</w:t>
      </w:r>
      <w:r w:rsidR="00834923">
        <w:rPr>
          <w:rFonts w:ascii="Baskerville" w:hAnsi="Baskerville"/>
          <w:sz w:val="28"/>
          <w:szCs w:val="28"/>
        </w:rPr>
        <w:tab/>
        <w:t>_______</w:t>
      </w:r>
      <w:r w:rsidR="00834923">
        <w:rPr>
          <w:rFonts w:ascii="Baskerville" w:hAnsi="Baskerville"/>
          <w:sz w:val="28"/>
          <w:szCs w:val="28"/>
        </w:rPr>
        <w:tab/>
        <w:t>_______</w:t>
      </w:r>
    </w:p>
    <w:p w:rsidR="00210965" w:rsidRPr="00D9747E" w:rsidRDefault="00834923" w:rsidP="00834923">
      <w:pPr>
        <w:pStyle w:val="NoSpacing"/>
        <w:rPr>
          <w:rFonts w:ascii="Baskerville" w:hAnsi="Baskerville"/>
        </w:rPr>
      </w:pPr>
      <w:r w:rsidRPr="00D9747E">
        <w:rPr>
          <w:rFonts w:ascii="Baskerville" w:hAnsi="Baskerville"/>
        </w:rPr>
        <w:t>c</w:t>
      </w:r>
      <w:r w:rsidR="00210965" w:rsidRPr="00D9747E">
        <w:rPr>
          <w:rFonts w:ascii="Baskerville" w:hAnsi="Baskerville"/>
        </w:rPr>
        <w:t xml:space="preserve">antus-based </w:t>
      </w:r>
      <w:r w:rsidRPr="00D9747E">
        <w:rPr>
          <w:rFonts w:ascii="Baskerville" w:hAnsi="Baskerville"/>
        </w:rPr>
        <w:tab/>
      </w: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  <w:r w:rsidRPr="00D9747E">
        <w:rPr>
          <w:rFonts w:ascii="Baskerville" w:hAnsi="Baskerville"/>
        </w:rPr>
        <w:t>works</w:t>
      </w:r>
      <w:r w:rsidRPr="00D9747E">
        <w:rPr>
          <w:rFonts w:ascii="Baskerville" w:hAnsi="Baskerville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2)__________________________</w:t>
      </w:r>
      <w:r>
        <w:rPr>
          <w:rFonts w:ascii="Baskerville" w:hAnsi="Baskerville"/>
          <w:sz w:val="28"/>
          <w:szCs w:val="28"/>
        </w:rPr>
        <w:tab/>
        <w:t>_______</w:t>
      </w:r>
      <w:r>
        <w:rPr>
          <w:rFonts w:ascii="Baskerville" w:hAnsi="Baskerville"/>
          <w:sz w:val="28"/>
          <w:szCs w:val="28"/>
        </w:rPr>
        <w:tab/>
        <w:t>_______</w:t>
      </w: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3)__________________________</w:t>
      </w:r>
      <w:r>
        <w:rPr>
          <w:rFonts w:ascii="Baskerville" w:hAnsi="Baskerville"/>
          <w:sz w:val="28"/>
          <w:szCs w:val="28"/>
        </w:rPr>
        <w:tab/>
        <w:t>_______</w:t>
      </w:r>
      <w:r>
        <w:rPr>
          <w:rFonts w:ascii="Baskerville" w:hAnsi="Baskerville"/>
          <w:sz w:val="28"/>
          <w:szCs w:val="28"/>
        </w:rPr>
        <w:tab/>
        <w:t>_______</w:t>
      </w: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  <w:t>4)__________________________</w:t>
      </w:r>
      <w:r>
        <w:rPr>
          <w:rFonts w:ascii="Baskerville" w:hAnsi="Baskerville"/>
          <w:sz w:val="28"/>
          <w:szCs w:val="28"/>
        </w:rPr>
        <w:tab/>
        <w:t>_______</w:t>
      </w:r>
      <w:r>
        <w:rPr>
          <w:rFonts w:ascii="Baskerville" w:hAnsi="Baskerville"/>
          <w:sz w:val="28"/>
          <w:szCs w:val="28"/>
        </w:rPr>
        <w:tab/>
        <w:t>_______</w:t>
      </w: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  <w:r>
        <w:rPr>
          <w:rFonts w:ascii="Baskerville" w:hAnsi="Baskerville"/>
          <w:sz w:val="28"/>
          <w:szCs w:val="28"/>
        </w:rPr>
        <w:tab/>
      </w:r>
    </w:p>
    <w:p w:rsidR="00197104" w:rsidRPr="00197104" w:rsidRDefault="00197104" w:rsidP="00197104">
      <w:pPr>
        <w:pStyle w:val="NoSpacing"/>
        <w:rPr>
          <w:rFonts w:ascii="Baskerville" w:hAnsi="Baskerville"/>
        </w:rPr>
      </w:pPr>
      <w:r w:rsidRPr="00197104">
        <w:rPr>
          <w:rFonts w:ascii="Baskerville" w:hAnsi="Baskerville"/>
        </w:rPr>
        <w:t xml:space="preserve">Four </w:t>
      </w:r>
      <w:r w:rsidR="00CB4F7D">
        <w:rPr>
          <w:rFonts w:ascii="Baskerville" w:hAnsi="Baskerville"/>
        </w:rPr>
        <w:t xml:space="preserve">other </w:t>
      </w:r>
      <w:r w:rsidR="00EB17BC">
        <w:rPr>
          <w:rFonts w:ascii="Baskerville" w:hAnsi="Baskerville"/>
        </w:rPr>
        <w:t xml:space="preserve">pieces </w:t>
      </w:r>
      <w:r w:rsidR="00CB4F7D">
        <w:rPr>
          <w:rFonts w:ascii="Baskerville" w:hAnsi="Baskerville"/>
        </w:rPr>
        <w:t xml:space="preserve">which may include </w:t>
      </w:r>
      <w:r w:rsidRPr="00197104">
        <w:rPr>
          <w:rFonts w:ascii="Baskerville" w:hAnsi="Baskerville"/>
        </w:rPr>
        <w:t>pedagogical works</w:t>
      </w:r>
      <w:r w:rsidR="00EB17BC">
        <w:rPr>
          <w:rFonts w:ascii="Baskerville" w:hAnsi="Baskerville"/>
        </w:rPr>
        <w:t xml:space="preserve"> that could be</w:t>
      </w:r>
      <w:r>
        <w:rPr>
          <w:rFonts w:ascii="Baskerville" w:hAnsi="Baskerville"/>
        </w:rPr>
        <w:t xml:space="preserve"> </w:t>
      </w:r>
      <w:r w:rsidRPr="00197104">
        <w:rPr>
          <w:rFonts w:ascii="Baskerville" w:hAnsi="Baskerville"/>
        </w:rPr>
        <w:t xml:space="preserve">defined as simpler </w:t>
      </w:r>
      <w:r w:rsidR="00EB17BC">
        <w:rPr>
          <w:rFonts w:ascii="Baskerville" w:hAnsi="Baskerville"/>
        </w:rPr>
        <w:t xml:space="preserve">and </w:t>
      </w:r>
      <w:r w:rsidRPr="00197104">
        <w:rPr>
          <w:rFonts w:ascii="Baskerville" w:hAnsi="Baskerville"/>
        </w:rPr>
        <w:t>of limited scope</w:t>
      </w:r>
      <w:r>
        <w:rPr>
          <w:rFonts w:ascii="Baskerville" w:hAnsi="Baskerville"/>
        </w:rPr>
        <w:t xml:space="preserve"> </w:t>
      </w:r>
      <w:r w:rsidR="00EB17BC">
        <w:rPr>
          <w:rFonts w:ascii="Baskerville" w:hAnsi="Baskerville"/>
        </w:rPr>
        <w:t xml:space="preserve">(i.e. pieces </w:t>
      </w:r>
      <w:r w:rsidRPr="00197104">
        <w:rPr>
          <w:rFonts w:ascii="Baskerville" w:hAnsi="Baskerville"/>
        </w:rPr>
        <w:t>commonly assigned to beginning and intermediate students</w:t>
      </w:r>
      <w:r w:rsidR="00EB17BC">
        <w:rPr>
          <w:rFonts w:ascii="Baskerville" w:hAnsi="Baskerville"/>
        </w:rPr>
        <w:t>)</w:t>
      </w:r>
      <w:r>
        <w:rPr>
          <w:rFonts w:ascii="Baskerville" w:hAnsi="Baskerville"/>
        </w:rPr>
        <w:tab/>
      </w:r>
    </w:p>
    <w:p w:rsidR="00197104" w:rsidRDefault="00834923" w:rsidP="00834923">
      <w:pPr>
        <w:pStyle w:val="NoSpacing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</w:r>
    </w:p>
    <w:p w:rsidR="00F11376" w:rsidRDefault="00F11376" w:rsidP="00F11376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  <w:sz w:val="28"/>
          <w:szCs w:val="28"/>
        </w:rPr>
        <w:t>1)__________________________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11376" w:rsidRDefault="00F11376" w:rsidP="00F11376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  <w:t>2)__________________________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11376" w:rsidRPr="00F406B6" w:rsidRDefault="00F11376" w:rsidP="00F11376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  <w:t>3)__________________________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11376" w:rsidRDefault="00F11376" w:rsidP="00F11376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  <w:sz w:val="28"/>
          <w:szCs w:val="28"/>
        </w:rPr>
        <w:t>4)__________________________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11376" w:rsidRPr="00F406B6" w:rsidRDefault="00F11376" w:rsidP="00F11376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</w:r>
    </w:p>
    <w:p w:rsidR="00197104" w:rsidRDefault="00197104" w:rsidP="00F11376">
      <w:pPr>
        <w:pStyle w:val="NoSpacing"/>
        <w:rPr>
          <w:rFonts w:ascii="Baskerville" w:eastAsia="Times New Roman" w:hAnsi="Baskerville" w:cs="Times New Roman"/>
          <w:b/>
          <w:sz w:val="28"/>
          <w:szCs w:val="28"/>
        </w:rPr>
      </w:pPr>
    </w:p>
    <w:p w:rsidR="00197104" w:rsidRDefault="00197104" w:rsidP="00834923">
      <w:pPr>
        <w:pStyle w:val="NoSpacing"/>
        <w:jc w:val="center"/>
        <w:rPr>
          <w:rFonts w:ascii="Baskerville" w:eastAsia="Times New Roman" w:hAnsi="Baskerville" w:cs="Times New Roman"/>
          <w:b/>
          <w:sz w:val="28"/>
          <w:szCs w:val="28"/>
        </w:rPr>
      </w:pPr>
    </w:p>
    <w:p w:rsidR="00834923" w:rsidRDefault="00834923" w:rsidP="00834923">
      <w:pPr>
        <w:pStyle w:val="NoSpacing"/>
        <w:jc w:val="center"/>
        <w:rPr>
          <w:rFonts w:ascii="Baskerville" w:eastAsia="Times New Roman" w:hAnsi="Baskerville" w:cs="Times New Roman"/>
          <w:b/>
          <w:sz w:val="28"/>
          <w:szCs w:val="28"/>
        </w:rPr>
      </w:pPr>
      <w:r>
        <w:rPr>
          <w:rFonts w:ascii="Baskerville" w:eastAsia="Times New Roman" w:hAnsi="Baskerville" w:cs="Times New Roman"/>
          <w:b/>
          <w:sz w:val="28"/>
          <w:szCs w:val="28"/>
        </w:rPr>
        <w:t>Other Pre-Classical Repertoire:</w:t>
      </w:r>
    </w:p>
    <w:p w:rsidR="00AE70CA" w:rsidRPr="00D9747E" w:rsidRDefault="00197104" w:rsidP="00834923">
      <w:pPr>
        <w:pStyle w:val="NoSpacing"/>
        <w:rPr>
          <w:rFonts w:ascii="Baskerville" w:eastAsia="Times New Roman" w:hAnsi="Baskerville" w:cs="Times New Roman"/>
          <w:b/>
          <w:sz w:val="28"/>
          <w:szCs w:val="28"/>
        </w:rPr>
      </w:pPr>
      <w:r>
        <w:rPr>
          <w:rFonts w:ascii="Baskerville" w:eastAsia="Times New Roman" w:hAnsi="Baskerville" w:cs="Times New Roman"/>
          <w:b/>
          <w:sz w:val="28"/>
          <w:szCs w:val="28"/>
        </w:rPr>
        <w:t>Dutch/</w:t>
      </w:r>
      <w:r w:rsidR="00AE70CA" w:rsidRPr="00D9747E">
        <w:rPr>
          <w:rFonts w:ascii="Baskerville" w:eastAsia="Times New Roman" w:hAnsi="Baskerville" w:cs="Times New Roman"/>
          <w:b/>
          <w:sz w:val="28"/>
          <w:szCs w:val="28"/>
        </w:rPr>
        <w:t>North German</w:t>
      </w:r>
    </w:p>
    <w:p w:rsidR="00834923" w:rsidRDefault="00834923" w:rsidP="00834923">
      <w:pPr>
        <w:pStyle w:val="NoSpacing"/>
        <w:rPr>
          <w:rFonts w:ascii="Baskerville" w:hAnsi="Baskerville"/>
          <w:sz w:val="28"/>
          <w:szCs w:val="28"/>
        </w:rPr>
      </w:pPr>
    </w:p>
    <w:p w:rsidR="00197104" w:rsidRDefault="00197104" w:rsidP="00197104">
      <w:pPr>
        <w:pStyle w:val="NoSpacing"/>
        <w:rPr>
          <w:rFonts w:ascii="Baskerville" w:hAnsi="Baskerville"/>
        </w:rPr>
      </w:pPr>
      <w:r>
        <w:rPr>
          <w:rFonts w:ascii="Baskerville" w:hAnsi="Baskerville"/>
        </w:rPr>
        <w:t>Six advanced works representing composers such as Sweelinck, Scheidt, Scheidemann, Buxtehude, Lübeck Böhm and Bruhns, etc.  The list shall include:</w:t>
      </w:r>
    </w:p>
    <w:p w:rsidR="00197104" w:rsidRDefault="00197104" w:rsidP="00197104">
      <w:pPr>
        <w:pStyle w:val="NoSpacing"/>
        <w:rPr>
          <w:rFonts w:ascii="Baskerville" w:hAnsi="Baskerville"/>
        </w:rPr>
      </w:pPr>
    </w:p>
    <w:p w:rsidR="00197104" w:rsidRDefault="00197104" w:rsidP="00197104">
      <w:pPr>
        <w:pStyle w:val="NoSpacing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One variation form (set) or partita</w:t>
      </w:r>
    </w:p>
    <w:p w:rsidR="00197104" w:rsidRDefault="00197104" w:rsidP="00197104">
      <w:pPr>
        <w:pStyle w:val="NoSpacing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One chorale fantasia</w:t>
      </w:r>
    </w:p>
    <w:p w:rsidR="00197104" w:rsidRDefault="00197104" w:rsidP="00197104">
      <w:pPr>
        <w:pStyle w:val="NoSpacing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One </w:t>
      </w:r>
      <w:r w:rsidRPr="00F11376">
        <w:rPr>
          <w:rFonts w:ascii="Baskerville" w:hAnsi="Baskerville"/>
          <w:i/>
        </w:rPr>
        <w:t>Stylus Phantasticus</w:t>
      </w:r>
      <w:r>
        <w:rPr>
          <w:rFonts w:ascii="Baskerville" w:hAnsi="Baskerville"/>
        </w:rPr>
        <w:t xml:space="preserve"> Praeludium</w:t>
      </w:r>
    </w:p>
    <w:p w:rsidR="00197104" w:rsidRDefault="00197104" w:rsidP="00197104">
      <w:pPr>
        <w:pStyle w:val="NoSpacing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Three other free or cantus-based works of your choice</w:t>
      </w:r>
    </w:p>
    <w:p w:rsidR="00F11376" w:rsidRDefault="00F11376" w:rsidP="00F11376">
      <w:pPr>
        <w:pStyle w:val="NoSpacing"/>
        <w:ind w:left="720"/>
        <w:rPr>
          <w:rFonts w:ascii="Baskerville" w:hAnsi="Baskerville"/>
        </w:rPr>
      </w:pPr>
    </w:p>
    <w:p w:rsidR="00F11376" w:rsidRPr="00F11376" w:rsidRDefault="00F11376" w:rsidP="00F11376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  <w:sz w:val="28"/>
          <w:szCs w:val="28"/>
        </w:rPr>
      </w:pPr>
      <w:r w:rsidRPr="00F11376">
        <w:rPr>
          <w:rFonts w:ascii="Baskerville" w:eastAsia="Times New Roman" w:hAnsi="Baskerville" w:cs="Times New Roman"/>
          <w:sz w:val="28"/>
          <w:szCs w:val="28"/>
        </w:rPr>
        <w:t>1)__________________________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11376" w:rsidRPr="00F11376" w:rsidRDefault="00F11376" w:rsidP="00F11376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 w:rsidRPr="00F11376">
        <w:rPr>
          <w:rFonts w:ascii="Baskerville" w:eastAsia="Times New Roman" w:hAnsi="Baskerville" w:cs="Times New Roman"/>
          <w:sz w:val="28"/>
          <w:szCs w:val="28"/>
        </w:rPr>
        <w:tab/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2)__________________________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11376" w:rsidRPr="00F11376" w:rsidRDefault="00F11376" w:rsidP="00F11376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 w:rsidRPr="00F11376">
        <w:rPr>
          <w:rFonts w:ascii="Baskerville" w:eastAsia="Times New Roman" w:hAnsi="Baskerville" w:cs="Times New Roman"/>
          <w:sz w:val="28"/>
          <w:szCs w:val="28"/>
        </w:rPr>
        <w:tab/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3)__________________________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11376" w:rsidRPr="00F11376" w:rsidRDefault="00F11376" w:rsidP="00F11376">
      <w:pPr>
        <w:spacing w:before="100" w:beforeAutospacing="1" w:after="100" w:afterAutospacing="1"/>
        <w:ind w:left="2160"/>
        <w:rPr>
          <w:rFonts w:ascii="Baskerville" w:eastAsia="Times New Roman" w:hAnsi="Baskerville" w:cs="Times New Roman"/>
          <w:sz w:val="28"/>
          <w:szCs w:val="28"/>
        </w:rPr>
      </w:pPr>
      <w:r w:rsidRPr="00F11376">
        <w:rPr>
          <w:rFonts w:ascii="Baskerville" w:eastAsia="Times New Roman" w:hAnsi="Baskerville" w:cs="Times New Roman"/>
          <w:sz w:val="28"/>
          <w:szCs w:val="28"/>
        </w:rPr>
        <w:t>4)__________________________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11376" w:rsidRPr="00F11376" w:rsidRDefault="00F11376" w:rsidP="00F11376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 w:rsidRPr="00F11376">
        <w:rPr>
          <w:rFonts w:ascii="Baskerville" w:eastAsia="Times New Roman" w:hAnsi="Baskerville" w:cs="Times New Roman"/>
          <w:sz w:val="28"/>
          <w:szCs w:val="28"/>
        </w:rPr>
        <w:tab/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>5</w:t>
      </w:r>
      <w:r w:rsidRPr="00F11376">
        <w:rPr>
          <w:rFonts w:ascii="Baskerville" w:eastAsia="Times New Roman" w:hAnsi="Baskerville" w:cs="Times New Roman"/>
          <w:sz w:val="28"/>
          <w:szCs w:val="28"/>
        </w:rPr>
        <w:t>)__________________________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164DB8" w:rsidRDefault="00F11376" w:rsidP="00AE70CA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 w:rsidRPr="00F11376">
        <w:rPr>
          <w:rFonts w:ascii="Baskerville" w:eastAsia="Times New Roman" w:hAnsi="Baskerville" w:cs="Times New Roman"/>
          <w:sz w:val="28"/>
          <w:szCs w:val="28"/>
        </w:rPr>
        <w:tab/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>6</w:t>
      </w:r>
      <w:r w:rsidRPr="00F11376">
        <w:rPr>
          <w:rFonts w:ascii="Baskerville" w:eastAsia="Times New Roman" w:hAnsi="Baskerville" w:cs="Times New Roman"/>
          <w:sz w:val="28"/>
          <w:szCs w:val="28"/>
        </w:rPr>
        <w:t>)__________________________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AE70CA" w:rsidRPr="00164DB8" w:rsidRDefault="00AE70CA" w:rsidP="00AE70CA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 w:rsidRPr="00D9747E">
        <w:rPr>
          <w:rFonts w:ascii="Baskerville" w:eastAsia="Times New Roman" w:hAnsi="Baskerville" w:cs="Times New Roman"/>
          <w:b/>
          <w:sz w:val="28"/>
          <w:szCs w:val="28"/>
        </w:rPr>
        <w:t xml:space="preserve">South German/Austrian </w:t>
      </w:r>
      <w:r w:rsidR="00F406B6" w:rsidRPr="00D9747E">
        <w:rPr>
          <w:rFonts w:ascii="Baskerville" w:eastAsia="Times New Roman" w:hAnsi="Baskerville" w:cs="Times New Roman"/>
          <w:b/>
          <w:sz w:val="28"/>
          <w:szCs w:val="28"/>
        </w:rPr>
        <w:t xml:space="preserve"> </w:t>
      </w:r>
    </w:p>
    <w:p w:rsidR="00F11376" w:rsidRPr="00F11376" w:rsidRDefault="00F11376" w:rsidP="00F11376">
      <w:pPr>
        <w:pStyle w:val="NoSpacing"/>
        <w:rPr>
          <w:rFonts w:ascii="Baskerville" w:eastAsia="Times New Roman" w:hAnsi="Baskerville" w:cs="Times New Roman"/>
        </w:rPr>
      </w:pPr>
      <w:r w:rsidRPr="00F11376">
        <w:rPr>
          <w:rFonts w:ascii="Baskerville" w:eastAsia="Times New Roman" w:hAnsi="Baskerville" w:cs="Times New Roman"/>
        </w:rPr>
        <w:t xml:space="preserve">Two </w:t>
      </w:r>
      <w:r w:rsidR="00AE70CA" w:rsidRPr="00F11376">
        <w:rPr>
          <w:rFonts w:ascii="Baskerville" w:eastAsia="Times New Roman" w:hAnsi="Baskerville" w:cs="Times New Roman"/>
        </w:rPr>
        <w:t>work</w:t>
      </w:r>
      <w:r w:rsidRPr="00F11376">
        <w:rPr>
          <w:rFonts w:ascii="Baskerville" w:eastAsia="Times New Roman" w:hAnsi="Baskerville" w:cs="Times New Roman"/>
        </w:rPr>
        <w:t>s representing composers such as Pachelbel, Kerll, Muffat or Froberger</w:t>
      </w:r>
    </w:p>
    <w:p w:rsidR="00F11376" w:rsidRDefault="00F11376" w:rsidP="00D9747E">
      <w:pPr>
        <w:pStyle w:val="NoSpacing"/>
        <w:rPr>
          <w:rFonts w:ascii="Baskerville" w:eastAsia="Times New Roman" w:hAnsi="Baskerville" w:cs="Times New Roman"/>
          <w:sz w:val="28"/>
          <w:szCs w:val="28"/>
        </w:rPr>
      </w:pPr>
    </w:p>
    <w:p w:rsidR="00F11376" w:rsidRDefault="00F11376" w:rsidP="00D9747E">
      <w:pPr>
        <w:pStyle w:val="NoSpacing"/>
        <w:rPr>
          <w:rFonts w:ascii="Baskerville" w:eastAsia="Times New Roman" w:hAnsi="Baskerville" w:cs="Times New Roman"/>
          <w:sz w:val="28"/>
          <w:szCs w:val="28"/>
        </w:rPr>
      </w:pPr>
      <w:r w:rsidRPr="00F11376"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</w:r>
      <w:r>
        <w:rPr>
          <w:rFonts w:ascii="Baskerville" w:eastAsia="Times New Roman" w:hAnsi="Baskerville" w:cs="Times New Roman"/>
          <w:sz w:val="28"/>
          <w:szCs w:val="28"/>
        </w:rPr>
        <w:tab/>
        <w:t>1</w:t>
      </w:r>
      <w:r w:rsidRPr="00F11376">
        <w:rPr>
          <w:rFonts w:ascii="Baskerville" w:eastAsia="Times New Roman" w:hAnsi="Baskerville" w:cs="Times New Roman"/>
          <w:sz w:val="28"/>
          <w:szCs w:val="28"/>
        </w:rPr>
        <w:t>)__________________________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11376" w:rsidRDefault="00F11376" w:rsidP="00D9747E">
      <w:pPr>
        <w:pStyle w:val="NoSpacing"/>
        <w:rPr>
          <w:rFonts w:ascii="Baskerville" w:eastAsia="Times New Roman" w:hAnsi="Baskerville" w:cs="Times New Roman"/>
          <w:sz w:val="28"/>
          <w:szCs w:val="28"/>
        </w:rPr>
      </w:pPr>
    </w:p>
    <w:p w:rsidR="00164DB8" w:rsidRDefault="00F11376" w:rsidP="00164DB8">
      <w:pPr>
        <w:pStyle w:val="NoSpacing"/>
        <w:ind w:left="1440" w:firstLine="720"/>
        <w:rPr>
          <w:rFonts w:ascii="Baskerville" w:eastAsia="Times New Roman" w:hAnsi="Baskerville" w:cs="Times New Roman"/>
          <w:sz w:val="28"/>
          <w:szCs w:val="28"/>
        </w:rPr>
      </w:pPr>
      <w:r w:rsidRPr="00F11376">
        <w:rPr>
          <w:rFonts w:ascii="Baskerville" w:eastAsia="Times New Roman" w:hAnsi="Baskerville" w:cs="Times New Roman"/>
          <w:sz w:val="28"/>
          <w:szCs w:val="28"/>
        </w:rPr>
        <w:t>2)__________________________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164DB8" w:rsidRDefault="00164DB8" w:rsidP="00164DB8">
      <w:pPr>
        <w:pStyle w:val="NoSpacing"/>
        <w:rPr>
          <w:rFonts w:ascii="Baskerville" w:eastAsia="Times New Roman" w:hAnsi="Baskerville" w:cs="Times New Roman"/>
          <w:b/>
          <w:sz w:val="28"/>
          <w:szCs w:val="28"/>
        </w:rPr>
      </w:pPr>
    </w:p>
    <w:p w:rsidR="00D9747E" w:rsidRPr="00164DB8" w:rsidRDefault="00AE70CA" w:rsidP="00164DB8">
      <w:pPr>
        <w:pStyle w:val="NoSpacing"/>
        <w:rPr>
          <w:rFonts w:ascii="Baskerville" w:hAnsi="Baskerville"/>
          <w:sz w:val="28"/>
          <w:szCs w:val="28"/>
        </w:rPr>
      </w:pPr>
      <w:r w:rsidRPr="00164DB8">
        <w:rPr>
          <w:rFonts w:ascii="Baskerville" w:eastAsia="Times New Roman" w:hAnsi="Baskerville" w:cs="Times New Roman"/>
          <w:b/>
          <w:sz w:val="28"/>
          <w:szCs w:val="28"/>
        </w:rPr>
        <w:t>Italian</w:t>
      </w:r>
    </w:p>
    <w:p w:rsidR="00164DB8" w:rsidRDefault="00164DB8" w:rsidP="00164DB8">
      <w:pPr>
        <w:pStyle w:val="NoSpacing"/>
        <w:rPr>
          <w:rFonts w:ascii="Baskerville" w:hAnsi="Baskerville"/>
        </w:rPr>
      </w:pPr>
    </w:p>
    <w:p w:rsidR="00F11376" w:rsidRDefault="00D9747E" w:rsidP="00164DB8">
      <w:pPr>
        <w:pStyle w:val="NoSpacing"/>
        <w:rPr>
          <w:rFonts w:ascii="Baskerville" w:hAnsi="Baskerville"/>
        </w:rPr>
      </w:pPr>
      <w:r w:rsidRPr="00F11376">
        <w:rPr>
          <w:rFonts w:ascii="Baskerville" w:hAnsi="Baskerville"/>
        </w:rPr>
        <w:t>One</w:t>
      </w:r>
      <w:r w:rsidR="00F11376" w:rsidRPr="00F11376">
        <w:rPr>
          <w:rFonts w:ascii="Baskerville" w:hAnsi="Baskerville"/>
        </w:rPr>
        <w:t xml:space="preserve"> </w:t>
      </w:r>
      <w:r w:rsidR="00F11376" w:rsidRPr="00F11376">
        <w:rPr>
          <w:rFonts w:ascii="Baskerville" w:hAnsi="Baskerville"/>
          <w:i/>
        </w:rPr>
        <w:t>durezze e ligature</w:t>
      </w:r>
      <w:r w:rsidR="00F11376">
        <w:rPr>
          <w:rFonts w:ascii="Baskerville" w:hAnsi="Baskerville"/>
        </w:rPr>
        <w:t xml:space="preserve"> toccata  (i.e. such as an “Elevation” </w:t>
      </w:r>
      <w:r w:rsidR="00F11376" w:rsidRPr="00F11376">
        <w:rPr>
          <w:rFonts w:ascii="Baskerville" w:hAnsi="Baskerville"/>
        </w:rPr>
        <w:t>Toccata</w:t>
      </w:r>
      <w:r w:rsidR="00F11376">
        <w:rPr>
          <w:rFonts w:ascii="Baskerville" w:hAnsi="Baskerville"/>
        </w:rPr>
        <w:t>)</w:t>
      </w:r>
    </w:p>
    <w:p w:rsidR="00164DB8" w:rsidRDefault="00164DB8" w:rsidP="00164DB8">
      <w:pPr>
        <w:pStyle w:val="NoSpacing"/>
        <w:ind w:left="360"/>
        <w:rPr>
          <w:rFonts w:ascii="Baskerville" w:eastAsia="Times New Roman" w:hAnsi="Baskerville" w:cs="Times New Roman"/>
          <w:sz w:val="28"/>
          <w:szCs w:val="28"/>
        </w:rPr>
      </w:pPr>
    </w:p>
    <w:p w:rsidR="00164DB8" w:rsidRDefault="00164DB8" w:rsidP="00164DB8">
      <w:pPr>
        <w:pStyle w:val="NoSpacing"/>
        <w:ind w:left="1800" w:firstLine="36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  <w:sz w:val="28"/>
          <w:szCs w:val="28"/>
        </w:rPr>
        <w:t>1</w:t>
      </w:r>
      <w:r w:rsidRPr="00F11376">
        <w:rPr>
          <w:rFonts w:ascii="Baskerville" w:eastAsia="Times New Roman" w:hAnsi="Baskerville" w:cs="Times New Roman"/>
          <w:sz w:val="28"/>
          <w:szCs w:val="28"/>
        </w:rPr>
        <w:t>)__________________________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164DB8" w:rsidRDefault="00164DB8" w:rsidP="00164DB8">
      <w:pPr>
        <w:pStyle w:val="NoSpacing"/>
        <w:rPr>
          <w:rFonts w:ascii="Baskerville" w:hAnsi="Baskerville"/>
        </w:rPr>
      </w:pPr>
    </w:p>
    <w:p w:rsidR="00F11376" w:rsidRDefault="00F11376" w:rsidP="00164DB8">
      <w:pPr>
        <w:pStyle w:val="NoSpacing"/>
        <w:rPr>
          <w:rFonts w:ascii="Baskerville" w:hAnsi="Baskerville"/>
        </w:rPr>
      </w:pPr>
      <w:r w:rsidRPr="00F11376">
        <w:rPr>
          <w:rFonts w:ascii="Baskerville" w:hAnsi="Baskerville"/>
        </w:rPr>
        <w:t>One imitative contra</w:t>
      </w:r>
      <w:r>
        <w:rPr>
          <w:rFonts w:ascii="Baskerville" w:hAnsi="Baskerville"/>
        </w:rPr>
        <w:t>puntal toccata, canzona, ricercar, fantasia or capriccio</w:t>
      </w:r>
    </w:p>
    <w:p w:rsidR="00164DB8" w:rsidRDefault="00164DB8" w:rsidP="00F11376">
      <w:pPr>
        <w:pStyle w:val="NoSpacing"/>
        <w:ind w:left="2160"/>
        <w:rPr>
          <w:rFonts w:ascii="Baskerville" w:hAnsi="Baskerville"/>
        </w:rPr>
      </w:pPr>
    </w:p>
    <w:p w:rsidR="00F11376" w:rsidRDefault="00F11376" w:rsidP="00F11376">
      <w:pPr>
        <w:pStyle w:val="NoSpacing"/>
        <w:ind w:left="216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  <w:sz w:val="28"/>
          <w:szCs w:val="28"/>
        </w:rPr>
        <w:t>1</w:t>
      </w:r>
      <w:r w:rsidRPr="00F11376">
        <w:rPr>
          <w:rFonts w:ascii="Baskerville" w:eastAsia="Times New Roman" w:hAnsi="Baskerville" w:cs="Times New Roman"/>
          <w:sz w:val="28"/>
          <w:szCs w:val="28"/>
        </w:rPr>
        <w:t>)__________________________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AE70CA" w:rsidRDefault="00AE70CA" w:rsidP="00AE70CA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sz w:val="28"/>
          <w:szCs w:val="28"/>
        </w:rPr>
        <w:lastRenderedPageBreak/>
        <w:t>French</w:t>
      </w:r>
      <w:r w:rsidRPr="00F406B6">
        <w:rPr>
          <w:rFonts w:ascii="Baskerville" w:eastAsia="Times New Roman" w:hAnsi="Baskerville" w:cs="Times New Roman"/>
          <w:sz w:val="28"/>
          <w:szCs w:val="28"/>
        </w:rPr>
        <w:t xml:space="preserve"> </w:t>
      </w:r>
    </w:p>
    <w:p w:rsidR="00164DB8" w:rsidRDefault="00F11376" w:rsidP="00164DB8">
      <w:pPr>
        <w:spacing w:before="100" w:beforeAutospacing="1" w:after="100" w:afterAutospacing="1"/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>Six movements from a Mass or Suite, representing various musical genres from composers such as François Couperin, Titelouze, Nivers, Raison, Grigny, Clérambault, Marchand</w:t>
      </w:r>
      <w:r w:rsidR="00164DB8">
        <w:rPr>
          <w:rFonts w:ascii="Baskerville" w:eastAsia="Times New Roman" w:hAnsi="Baskerville" w:cs="Times New Roman"/>
        </w:rPr>
        <w:t>,</w:t>
      </w:r>
      <w:r>
        <w:rPr>
          <w:rFonts w:ascii="Baskerville" w:eastAsia="Times New Roman" w:hAnsi="Baskerville" w:cs="Times New Roman"/>
        </w:rPr>
        <w:t xml:space="preserve"> Guilain or Dumage</w:t>
      </w:r>
      <w:r w:rsidR="00164DB8">
        <w:rPr>
          <w:rFonts w:ascii="Baskerville" w:eastAsia="Times New Roman" w:hAnsi="Baskerville" w:cs="Times New Roman"/>
        </w:rPr>
        <w:tab/>
      </w:r>
    </w:p>
    <w:p w:rsidR="00F11376" w:rsidRPr="00164DB8" w:rsidRDefault="00D9747E" w:rsidP="00164DB8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</w:rPr>
      </w:pP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D9747E" w:rsidRPr="00834923" w:rsidRDefault="00D9747E" w:rsidP="00F11376">
      <w:pPr>
        <w:pStyle w:val="NoSpacing"/>
        <w:ind w:left="1440" w:firstLine="72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2)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D9747E" w:rsidRDefault="00D9747E" w:rsidP="00F11376">
      <w:pPr>
        <w:pStyle w:val="NoSpacing"/>
        <w:ind w:left="1440"/>
        <w:rPr>
          <w:rFonts w:ascii="Baskerville" w:hAnsi="Baskerville"/>
          <w:sz w:val="28"/>
          <w:szCs w:val="28"/>
        </w:rPr>
      </w:pPr>
    </w:p>
    <w:p w:rsidR="00D9747E" w:rsidRDefault="00D9747E" w:rsidP="00F11376">
      <w:pPr>
        <w:pStyle w:val="NoSpacing"/>
        <w:ind w:left="144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  <w:t>3)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11376" w:rsidRDefault="00F11376" w:rsidP="00F11376">
      <w:pPr>
        <w:pStyle w:val="NoSpacing"/>
        <w:ind w:left="1440"/>
        <w:rPr>
          <w:rFonts w:ascii="Baskerville" w:hAnsi="Baskerville"/>
          <w:sz w:val="28"/>
          <w:szCs w:val="28"/>
        </w:rPr>
      </w:pPr>
    </w:p>
    <w:p w:rsidR="00F11376" w:rsidRPr="00D9747E" w:rsidRDefault="00F11376" w:rsidP="00F11376">
      <w:pPr>
        <w:pStyle w:val="NoSpacing"/>
        <w:ind w:left="144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  <w:t>4)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11376" w:rsidRDefault="00F11376" w:rsidP="00F11376">
      <w:pPr>
        <w:pStyle w:val="NoSpacing"/>
        <w:ind w:left="1440"/>
        <w:rPr>
          <w:rFonts w:ascii="Baskerville" w:hAnsi="Baskerville"/>
          <w:sz w:val="28"/>
          <w:szCs w:val="28"/>
        </w:rPr>
      </w:pPr>
      <w:r w:rsidRPr="00D9747E">
        <w:rPr>
          <w:rFonts w:ascii="Baskerville" w:hAnsi="Baskerville"/>
        </w:rPr>
        <w:tab/>
      </w:r>
      <w:r>
        <w:rPr>
          <w:rFonts w:ascii="Baskerville" w:hAnsi="Baskerville"/>
          <w:sz w:val="28"/>
          <w:szCs w:val="28"/>
        </w:rPr>
        <w:tab/>
      </w:r>
    </w:p>
    <w:p w:rsidR="00F11376" w:rsidRPr="00834923" w:rsidRDefault="00F11376" w:rsidP="00F11376">
      <w:pPr>
        <w:pStyle w:val="NoSpacing"/>
        <w:ind w:left="1440" w:firstLine="72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5)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11376" w:rsidRDefault="00F11376" w:rsidP="00F11376">
      <w:pPr>
        <w:pStyle w:val="NoSpacing"/>
        <w:ind w:left="1440"/>
        <w:rPr>
          <w:rFonts w:ascii="Baskerville" w:hAnsi="Baskerville"/>
          <w:sz w:val="28"/>
          <w:szCs w:val="28"/>
        </w:rPr>
      </w:pPr>
    </w:p>
    <w:p w:rsidR="00AE70CA" w:rsidRPr="00164DB8" w:rsidRDefault="00F11376" w:rsidP="00164DB8">
      <w:pPr>
        <w:pStyle w:val="NoSpacing"/>
        <w:ind w:left="1440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ab/>
        <w:t>6)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164DB8" w:rsidRDefault="00164DB8" w:rsidP="00704D8D">
      <w:pPr>
        <w:spacing w:before="100" w:beforeAutospacing="1" w:after="100" w:afterAutospacing="1"/>
        <w:jc w:val="center"/>
        <w:rPr>
          <w:rFonts w:ascii="Baskerville" w:eastAsia="Times New Roman" w:hAnsi="Baskerville" w:cs="Times New Roman"/>
          <w:b/>
          <w:bCs/>
          <w:sz w:val="28"/>
          <w:szCs w:val="28"/>
        </w:rPr>
      </w:pPr>
    </w:p>
    <w:p w:rsidR="00AE70CA" w:rsidRPr="00F406B6" w:rsidRDefault="00AE70CA" w:rsidP="00704D8D">
      <w:pPr>
        <w:spacing w:before="100" w:beforeAutospacing="1" w:after="100" w:afterAutospacing="1"/>
        <w:jc w:val="center"/>
        <w:rPr>
          <w:rFonts w:ascii="Baskerville" w:eastAsia="Times New Roman" w:hAnsi="Baskerville" w:cs="Times New Roman"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bCs/>
          <w:sz w:val="28"/>
          <w:szCs w:val="28"/>
        </w:rPr>
        <w:t>Nineteenth Century Romantic Repertoire</w:t>
      </w:r>
      <w:r w:rsidR="00E61AA3">
        <w:rPr>
          <w:rFonts w:ascii="Baskerville" w:eastAsia="Times New Roman" w:hAnsi="Baskerville" w:cs="Times New Roman"/>
          <w:b/>
          <w:bCs/>
          <w:sz w:val="28"/>
          <w:szCs w:val="28"/>
        </w:rPr>
        <w:t>:</w:t>
      </w:r>
    </w:p>
    <w:p w:rsidR="00563A4F" w:rsidRDefault="00563A4F" w:rsidP="00AE70CA">
      <w:pPr>
        <w:rPr>
          <w:rFonts w:ascii="Baskerville" w:eastAsia="Times New Roman" w:hAnsi="Baskerville" w:cs="Times New Roman"/>
          <w:b/>
          <w:sz w:val="28"/>
          <w:szCs w:val="28"/>
        </w:rPr>
      </w:pPr>
    </w:p>
    <w:p w:rsidR="00AE70CA" w:rsidRPr="00F406B6" w:rsidRDefault="00AE70CA" w:rsidP="00AE70CA">
      <w:pPr>
        <w:rPr>
          <w:rFonts w:ascii="Baskerville" w:eastAsia="Times New Roman" w:hAnsi="Baskerville" w:cs="Times New Roman"/>
          <w:b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sz w:val="28"/>
          <w:szCs w:val="28"/>
        </w:rPr>
        <w:t>German</w:t>
      </w:r>
    </w:p>
    <w:p w:rsidR="003F0A5C" w:rsidRDefault="003F0A5C" w:rsidP="00D9747E">
      <w:pPr>
        <w:rPr>
          <w:rFonts w:ascii="Baskerville" w:eastAsia="Times New Roman" w:hAnsi="Baskerville" w:cs="Times New Roman"/>
        </w:rPr>
      </w:pPr>
    </w:p>
    <w:p w:rsidR="00164DB8" w:rsidRPr="00164DB8" w:rsidRDefault="00164DB8" w:rsidP="00164DB8">
      <w:pPr>
        <w:rPr>
          <w:rFonts w:ascii="Baskerville" w:eastAsia="Times New Roman" w:hAnsi="Baskerville" w:cs="Times New Roman"/>
        </w:rPr>
      </w:pPr>
      <w:r w:rsidRPr="00164DB8">
        <w:rPr>
          <w:rFonts w:ascii="Baskerville" w:eastAsia="Times New Roman" w:hAnsi="Baskerville" w:cs="Times New Roman"/>
        </w:rPr>
        <w:t>One Mendelssohn Sonata or Prelude &amp; Fugue</w:t>
      </w:r>
    </w:p>
    <w:p w:rsidR="00164DB8" w:rsidRDefault="00164DB8" w:rsidP="00164DB8">
      <w:pPr>
        <w:rPr>
          <w:rFonts w:ascii="Baskerville" w:eastAsia="Times New Roman" w:hAnsi="Baskerville" w:cs="Times New Roman"/>
        </w:rPr>
      </w:pPr>
    </w:p>
    <w:p w:rsidR="00164DB8" w:rsidRDefault="00164DB8" w:rsidP="00164DB8">
      <w:pPr>
        <w:ind w:left="216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164DB8" w:rsidRPr="00164DB8" w:rsidRDefault="00164DB8" w:rsidP="00164DB8">
      <w:pPr>
        <w:ind w:left="2160"/>
        <w:rPr>
          <w:rFonts w:ascii="Baskerville" w:eastAsia="Times New Roman" w:hAnsi="Baskerville" w:cs="Times New Roman"/>
        </w:rPr>
      </w:pPr>
    </w:p>
    <w:p w:rsidR="00164DB8" w:rsidRPr="00164DB8" w:rsidRDefault="00164DB8" w:rsidP="00164DB8">
      <w:pPr>
        <w:rPr>
          <w:rFonts w:ascii="Baskerville" w:eastAsia="Times New Roman" w:hAnsi="Baskerville" w:cs="Times New Roman"/>
        </w:rPr>
      </w:pPr>
      <w:r w:rsidRPr="00164DB8">
        <w:rPr>
          <w:rFonts w:ascii="Baskerville" w:eastAsia="Times New Roman" w:hAnsi="Baskerville" w:cs="Times New Roman"/>
        </w:rPr>
        <w:t>One virtuoso “free” work from a composer such as Liszt, Brahms, Reubke, Theinberger, Reger or Karg-Elert</w:t>
      </w:r>
    </w:p>
    <w:p w:rsidR="00164DB8" w:rsidRDefault="00164DB8" w:rsidP="00D9747E">
      <w:pPr>
        <w:rPr>
          <w:rFonts w:ascii="Baskerville" w:eastAsia="Times New Roman" w:hAnsi="Baskerville" w:cs="Times New Roman"/>
        </w:rPr>
      </w:pPr>
    </w:p>
    <w:p w:rsidR="00F87F42" w:rsidRDefault="00F87F42" w:rsidP="00D9747E">
      <w:pPr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164DB8" w:rsidRDefault="00164DB8" w:rsidP="00D9747E">
      <w:pPr>
        <w:rPr>
          <w:rFonts w:ascii="Baskerville" w:eastAsia="Times New Roman" w:hAnsi="Baskerville" w:cs="Times New Roman"/>
          <w:sz w:val="28"/>
          <w:szCs w:val="28"/>
        </w:rPr>
      </w:pPr>
    </w:p>
    <w:p w:rsidR="00164DB8" w:rsidRDefault="00164DB8" w:rsidP="00D9747E">
      <w:pPr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>Two chorale preludes, or one large-scale chorale-based composition, from composers such as Karg-Elert, Brahms or Reger</w:t>
      </w:r>
    </w:p>
    <w:p w:rsidR="00164DB8" w:rsidRDefault="00164DB8" w:rsidP="00D9747E">
      <w:pPr>
        <w:rPr>
          <w:rFonts w:ascii="Baskerville" w:eastAsia="Times New Roman" w:hAnsi="Baskerville" w:cs="Times New Roman"/>
        </w:rPr>
      </w:pPr>
    </w:p>
    <w:p w:rsidR="00164DB8" w:rsidRDefault="00164DB8" w:rsidP="00164DB8">
      <w:pPr>
        <w:pStyle w:val="NoSpacing"/>
        <w:ind w:left="216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  <w:sz w:val="28"/>
          <w:szCs w:val="28"/>
        </w:rPr>
        <w:t>1</w:t>
      </w:r>
      <w:r w:rsidRPr="00F11376">
        <w:rPr>
          <w:rFonts w:ascii="Baskerville" w:eastAsia="Times New Roman" w:hAnsi="Baskerville" w:cs="Times New Roman"/>
          <w:sz w:val="28"/>
          <w:szCs w:val="28"/>
        </w:rPr>
        <w:t>)__________________________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164DB8" w:rsidRDefault="00164DB8" w:rsidP="00D9747E">
      <w:pPr>
        <w:rPr>
          <w:rFonts w:ascii="Baskerville" w:eastAsia="Times New Roman" w:hAnsi="Baskerville" w:cs="Times New Roman"/>
        </w:rPr>
      </w:pPr>
    </w:p>
    <w:p w:rsidR="00164DB8" w:rsidRDefault="00164DB8" w:rsidP="00164DB8">
      <w:pPr>
        <w:pStyle w:val="NoSpacing"/>
        <w:ind w:left="216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  <w:sz w:val="28"/>
          <w:szCs w:val="28"/>
        </w:rPr>
        <w:t>2</w:t>
      </w:r>
      <w:r w:rsidRPr="00F11376">
        <w:rPr>
          <w:rFonts w:ascii="Baskerville" w:eastAsia="Times New Roman" w:hAnsi="Baskerville" w:cs="Times New Roman"/>
          <w:sz w:val="28"/>
          <w:szCs w:val="28"/>
        </w:rPr>
        <w:t>)__________________________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F11376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164DB8" w:rsidRPr="00164DB8" w:rsidRDefault="00164DB8" w:rsidP="00D9747E">
      <w:pPr>
        <w:rPr>
          <w:rFonts w:ascii="Baskerville" w:eastAsia="Times New Roman" w:hAnsi="Baskerville" w:cs="Times New Roman"/>
        </w:rPr>
      </w:pPr>
    </w:p>
    <w:p w:rsidR="00563A4F" w:rsidRDefault="00563A4F" w:rsidP="003F0A5C">
      <w:pPr>
        <w:rPr>
          <w:rFonts w:ascii="Baskerville" w:eastAsia="Times New Roman" w:hAnsi="Baskerville" w:cs="Times New Roman"/>
          <w:b/>
          <w:sz w:val="28"/>
          <w:szCs w:val="28"/>
        </w:rPr>
      </w:pPr>
    </w:p>
    <w:p w:rsidR="00563A4F" w:rsidRDefault="00563A4F" w:rsidP="003F0A5C">
      <w:pPr>
        <w:rPr>
          <w:rFonts w:ascii="Baskerville" w:eastAsia="Times New Roman" w:hAnsi="Baskerville" w:cs="Times New Roman"/>
          <w:b/>
          <w:sz w:val="28"/>
          <w:szCs w:val="28"/>
        </w:rPr>
      </w:pPr>
    </w:p>
    <w:p w:rsidR="00563A4F" w:rsidRDefault="00563A4F" w:rsidP="003F0A5C">
      <w:pPr>
        <w:rPr>
          <w:rFonts w:ascii="Baskerville" w:eastAsia="Times New Roman" w:hAnsi="Baskerville" w:cs="Times New Roman"/>
          <w:b/>
          <w:sz w:val="28"/>
          <w:szCs w:val="28"/>
        </w:rPr>
      </w:pPr>
    </w:p>
    <w:p w:rsidR="003F0A5C" w:rsidRDefault="00AE70CA" w:rsidP="003F0A5C">
      <w:pPr>
        <w:rPr>
          <w:rFonts w:ascii="Baskerville" w:eastAsia="Times New Roman" w:hAnsi="Baskerville" w:cs="Times New Roman"/>
          <w:b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sz w:val="28"/>
          <w:szCs w:val="28"/>
        </w:rPr>
        <w:t>French</w:t>
      </w:r>
    </w:p>
    <w:p w:rsidR="00563A4F" w:rsidRDefault="00563A4F" w:rsidP="003F0A5C">
      <w:pPr>
        <w:rPr>
          <w:rFonts w:ascii="Baskerville" w:eastAsia="Times New Roman" w:hAnsi="Baskerville" w:cs="Times New Roman"/>
          <w:sz w:val="28"/>
          <w:szCs w:val="28"/>
        </w:rPr>
      </w:pPr>
    </w:p>
    <w:p w:rsidR="00F87F42" w:rsidRDefault="00164DB8" w:rsidP="003F0A5C">
      <w:pPr>
        <w:pStyle w:val="NoSpacing"/>
        <w:rPr>
          <w:rFonts w:ascii="Baskerville" w:hAnsi="Baskerville"/>
        </w:rPr>
      </w:pPr>
      <w:r>
        <w:rPr>
          <w:rFonts w:ascii="Baskerville" w:hAnsi="Baskerville"/>
        </w:rPr>
        <w:t xml:space="preserve">Four </w:t>
      </w:r>
      <w:r w:rsidR="00AE70CA" w:rsidRPr="003F0A5C">
        <w:rPr>
          <w:rFonts w:ascii="Baskerville" w:hAnsi="Baskerville"/>
        </w:rPr>
        <w:t xml:space="preserve">contrasting symphonic </w:t>
      </w:r>
      <w:r w:rsidR="003F0A5C">
        <w:rPr>
          <w:rFonts w:ascii="Baskerville" w:hAnsi="Baskerville"/>
        </w:rPr>
        <w:t>m</w:t>
      </w:r>
      <w:r w:rsidR="00563A4F">
        <w:rPr>
          <w:rFonts w:ascii="Baskerville" w:hAnsi="Baskerville"/>
        </w:rPr>
        <w:t xml:space="preserve">ovements </w:t>
      </w:r>
      <w:r w:rsidR="00F87F42">
        <w:rPr>
          <w:rFonts w:ascii="Baskerville" w:hAnsi="Baskerville"/>
        </w:rPr>
        <w:t xml:space="preserve"> f</w:t>
      </w:r>
      <w:r w:rsidR="003F0A5C">
        <w:rPr>
          <w:rFonts w:ascii="Baskerville" w:hAnsi="Baskerville"/>
        </w:rPr>
        <w:t>rom c</w:t>
      </w:r>
      <w:r w:rsidR="00AE70CA" w:rsidRPr="003F0A5C">
        <w:rPr>
          <w:rFonts w:ascii="Baskerville" w:hAnsi="Baskerville"/>
        </w:rPr>
        <w:t xml:space="preserve">omposers such as </w:t>
      </w:r>
      <w:r w:rsidR="00563A4F">
        <w:rPr>
          <w:rFonts w:ascii="Baskerville" w:hAnsi="Baskerville"/>
        </w:rPr>
        <w:t xml:space="preserve">Franck, </w:t>
      </w:r>
      <w:r w:rsidR="00AE70CA" w:rsidRPr="003F0A5C">
        <w:rPr>
          <w:rFonts w:ascii="Baskerville" w:hAnsi="Baskerville"/>
        </w:rPr>
        <w:t>Widor</w:t>
      </w:r>
      <w:r w:rsidR="00563A4F">
        <w:rPr>
          <w:rFonts w:ascii="Baskerville" w:hAnsi="Baskerville"/>
        </w:rPr>
        <w:t xml:space="preserve">, </w:t>
      </w:r>
      <w:r w:rsidR="00AE70CA" w:rsidRPr="003F0A5C">
        <w:rPr>
          <w:rFonts w:ascii="Baskerville" w:hAnsi="Baskerville"/>
        </w:rPr>
        <w:t>Guilmant</w:t>
      </w:r>
      <w:r w:rsidR="00563A4F">
        <w:rPr>
          <w:rFonts w:ascii="Baskerville" w:hAnsi="Baskerville"/>
        </w:rPr>
        <w:t>,</w:t>
      </w:r>
      <w:r w:rsidR="00EB17BC">
        <w:rPr>
          <w:rFonts w:ascii="Baskerville" w:hAnsi="Baskerville"/>
        </w:rPr>
        <w:t xml:space="preserve"> or </w:t>
      </w:r>
      <w:r w:rsidR="00563A4F">
        <w:rPr>
          <w:rFonts w:ascii="Baskerville" w:hAnsi="Baskerville"/>
        </w:rPr>
        <w:t>Saint-Saëns</w:t>
      </w:r>
    </w:p>
    <w:p w:rsidR="00F87F42" w:rsidRDefault="00F87F42" w:rsidP="003F0A5C">
      <w:pPr>
        <w:pStyle w:val="NoSpacing"/>
        <w:rPr>
          <w:rFonts w:ascii="Baskerville" w:hAnsi="Baskerville"/>
        </w:rPr>
      </w:pPr>
    </w:p>
    <w:p w:rsidR="00F87F42" w:rsidRPr="00563A4F" w:rsidRDefault="00F87F42" w:rsidP="003F0A5C">
      <w:pPr>
        <w:pStyle w:val="NoSpacing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 w:rsidRPr="00563A4F">
        <w:rPr>
          <w:rFonts w:ascii="Baskerville" w:hAnsi="Baskerville"/>
          <w:sz w:val="28"/>
          <w:szCs w:val="28"/>
        </w:rPr>
        <w:t>1)</w:t>
      </w:r>
      <w:r w:rsidRPr="00563A4F">
        <w:rPr>
          <w:rFonts w:ascii="Baskerville" w:eastAsia="Times New Roman" w:hAnsi="Baskerville" w:cs="Times New Roman"/>
          <w:sz w:val="28"/>
          <w:szCs w:val="28"/>
        </w:rPr>
        <w:t xml:space="preserve"> ___________________________</w:t>
      </w:r>
      <w:r w:rsidRPr="00563A4F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563A4F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87F42" w:rsidRPr="00563A4F" w:rsidRDefault="00F87F42" w:rsidP="003F0A5C">
      <w:pPr>
        <w:pStyle w:val="NoSpacing"/>
        <w:rPr>
          <w:rFonts w:ascii="Baskerville" w:hAnsi="Baskerville"/>
          <w:sz w:val="28"/>
          <w:szCs w:val="28"/>
        </w:rPr>
      </w:pPr>
    </w:p>
    <w:p w:rsidR="00E61AA3" w:rsidRPr="00563A4F" w:rsidRDefault="00F87F42" w:rsidP="003F0A5C">
      <w:pPr>
        <w:pStyle w:val="NoSpacing"/>
        <w:rPr>
          <w:rFonts w:ascii="Baskerville" w:hAnsi="Baskerville"/>
          <w:sz w:val="28"/>
          <w:szCs w:val="28"/>
        </w:rPr>
      </w:pPr>
      <w:r w:rsidRPr="00563A4F">
        <w:rPr>
          <w:rFonts w:ascii="Baskerville" w:hAnsi="Baskerville"/>
          <w:sz w:val="28"/>
          <w:szCs w:val="28"/>
        </w:rPr>
        <w:tab/>
      </w:r>
      <w:r w:rsidRPr="00563A4F">
        <w:rPr>
          <w:rFonts w:ascii="Baskerville" w:hAnsi="Baskerville"/>
          <w:sz w:val="28"/>
          <w:szCs w:val="28"/>
        </w:rPr>
        <w:tab/>
      </w:r>
      <w:r w:rsidRPr="00563A4F">
        <w:rPr>
          <w:rFonts w:ascii="Baskerville" w:hAnsi="Baskerville"/>
          <w:sz w:val="28"/>
          <w:szCs w:val="28"/>
        </w:rPr>
        <w:tab/>
        <w:t>2)</w:t>
      </w:r>
      <w:r w:rsidRPr="00563A4F">
        <w:rPr>
          <w:rFonts w:ascii="Baskerville" w:eastAsia="Times New Roman" w:hAnsi="Baskerville" w:cs="Times New Roman"/>
          <w:sz w:val="28"/>
          <w:szCs w:val="28"/>
        </w:rPr>
        <w:t xml:space="preserve"> ___________________________</w:t>
      </w:r>
      <w:r w:rsidRPr="00563A4F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563A4F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F406B6" w:rsidRPr="00563A4F">
        <w:rPr>
          <w:rFonts w:ascii="Baskerville" w:hAnsi="Baskerville"/>
          <w:sz w:val="28"/>
          <w:szCs w:val="28"/>
        </w:rPr>
        <w:t xml:space="preserve"> </w:t>
      </w:r>
    </w:p>
    <w:p w:rsidR="00563A4F" w:rsidRPr="00563A4F" w:rsidRDefault="00563A4F" w:rsidP="003F0A5C">
      <w:pPr>
        <w:pStyle w:val="NoSpacing"/>
        <w:rPr>
          <w:rFonts w:ascii="Baskerville" w:hAnsi="Baskerville"/>
          <w:sz w:val="28"/>
          <w:szCs w:val="28"/>
        </w:rPr>
      </w:pPr>
    </w:p>
    <w:p w:rsidR="00563A4F" w:rsidRDefault="00563A4F" w:rsidP="00563A4F">
      <w:pPr>
        <w:pStyle w:val="NoSpacing"/>
        <w:ind w:left="2160"/>
        <w:rPr>
          <w:rFonts w:ascii="Baskerville" w:eastAsia="Times New Roman" w:hAnsi="Baskerville" w:cs="Times New Roman"/>
          <w:sz w:val="28"/>
          <w:szCs w:val="28"/>
        </w:rPr>
      </w:pPr>
      <w:r w:rsidRPr="00563A4F">
        <w:rPr>
          <w:rFonts w:ascii="Baskerville" w:hAnsi="Baskerville"/>
          <w:sz w:val="28"/>
          <w:szCs w:val="28"/>
        </w:rPr>
        <w:t>3)</w:t>
      </w:r>
      <w:r w:rsidRPr="00563A4F">
        <w:rPr>
          <w:rFonts w:ascii="Baskerville" w:eastAsia="Times New Roman" w:hAnsi="Baskerville" w:cs="Times New Roman"/>
          <w:sz w:val="28"/>
          <w:szCs w:val="28"/>
        </w:rPr>
        <w:t>__________________________</w:t>
      </w:r>
      <w:r w:rsidRPr="00563A4F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563A4F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563A4F" w:rsidRPr="00563A4F" w:rsidRDefault="00563A4F" w:rsidP="00563A4F">
      <w:pPr>
        <w:pStyle w:val="NoSpacing"/>
        <w:ind w:left="2160"/>
        <w:rPr>
          <w:rFonts w:ascii="Baskerville" w:eastAsia="Times New Roman" w:hAnsi="Baskerville" w:cs="Times New Roman"/>
          <w:sz w:val="28"/>
          <w:szCs w:val="28"/>
        </w:rPr>
      </w:pPr>
    </w:p>
    <w:p w:rsidR="00563A4F" w:rsidRPr="00563A4F" w:rsidRDefault="00563A4F" w:rsidP="00563A4F">
      <w:pPr>
        <w:pStyle w:val="NoSpacing"/>
        <w:ind w:left="216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  <w:sz w:val="28"/>
          <w:szCs w:val="28"/>
        </w:rPr>
        <w:t>4</w:t>
      </w:r>
      <w:r w:rsidRPr="00563A4F">
        <w:rPr>
          <w:rFonts w:ascii="Baskerville" w:eastAsia="Times New Roman" w:hAnsi="Baskerville" w:cs="Times New Roman"/>
          <w:sz w:val="28"/>
          <w:szCs w:val="28"/>
        </w:rPr>
        <w:t>)__________________________</w:t>
      </w:r>
      <w:r w:rsidRPr="00563A4F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563A4F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563A4F" w:rsidRDefault="00563A4F" w:rsidP="003F0A5C">
      <w:pPr>
        <w:pStyle w:val="NoSpacing"/>
        <w:rPr>
          <w:rFonts w:ascii="Baskerville" w:hAnsi="Baskerville"/>
        </w:rPr>
      </w:pPr>
    </w:p>
    <w:p w:rsidR="00AE70CA" w:rsidRPr="003F0A5C" w:rsidRDefault="00F406B6" w:rsidP="003F0A5C">
      <w:pPr>
        <w:pStyle w:val="NoSpacing"/>
        <w:rPr>
          <w:rFonts w:ascii="Baskerville" w:hAnsi="Baskerville"/>
        </w:rPr>
      </w:pPr>
      <w:r w:rsidRPr="003F0A5C">
        <w:rPr>
          <w:rFonts w:ascii="Baskerville" w:hAnsi="Baskerville"/>
        </w:rPr>
        <w:t xml:space="preserve"> </w:t>
      </w:r>
    </w:p>
    <w:p w:rsidR="00AE70CA" w:rsidRDefault="00AE70CA" w:rsidP="00704D8D">
      <w:pPr>
        <w:spacing w:before="100" w:beforeAutospacing="1" w:after="100" w:afterAutospacing="1"/>
        <w:jc w:val="center"/>
        <w:rPr>
          <w:rFonts w:ascii="Baskerville" w:eastAsia="Times New Roman" w:hAnsi="Baskerville" w:cs="Times New Roman"/>
          <w:b/>
          <w:bCs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bCs/>
          <w:sz w:val="28"/>
          <w:szCs w:val="28"/>
        </w:rPr>
        <w:t xml:space="preserve">Music of </w:t>
      </w:r>
      <w:r w:rsidR="00704D8D" w:rsidRPr="00F406B6">
        <w:rPr>
          <w:rFonts w:ascii="Baskerville" w:eastAsia="Times New Roman" w:hAnsi="Baskerville" w:cs="Times New Roman"/>
          <w:b/>
          <w:bCs/>
          <w:sz w:val="28"/>
          <w:szCs w:val="28"/>
        </w:rPr>
        <w:t xml:space="preserve">the </w:t>
      </w:r>
      <w:r w:rsidRPr="00F406B6">
        <w:rPr>
          <w:rFonts w:ascii="Baskerville" w:eastAsia="Times New Roman" w:hAnsi="Baskerville" w:cs="Times New Roman"/>
          <w:b/>
          <w:bCs/>
          <w:sz w:val="28"/>
          <w:szCs w:val="28"/>
        </w:rPr>
        <w:t>20</w:t>
      </w:r>
      <w:r w:rsidRPr="00F406B6">
        <w:rPr>
          <w:rFonts w:ascii="Baskerville" w:eastAsia="Times New Roman" w:hAnsi="Baskerville" w:cs="Times New Roman"/>
          <w:b/>
          <w:bCs/>
          <w:position w:val="12"/>
          <w:sz w:val="28"/>
          <w:szCs w:val="28"/>
        </w:rPr>
        <w:t xml:space="preserve">th </w:t>
      </w:r>
      <w:r w:rsidRPr="00F406B6">
        <w:rPr>
          <w:rFonts w:ascii="Baskerville" w:eastAsia="Times New Roman" w:hAnsi="Baskerville" w:cs="Times New Roman"/>
          <w:b/>
          <w:bCs/>
          <w:sz w:val="28"/>
          <w:szCs w:val="28"/>
        </w:rPr>
        <w:t>and 21</w:t>
      </w:r>
      <w:r w:rsidRPr="00F406B6">
        <w:rPr>
          <w:rFonts w:ascii="Baskerville" w:eastAsia="Times New Roman" w:hAnsi="Baskerville" w:cs="Times New Roman"/>
          <w:b/>
          <w:bCs/>
          <w:position w:val="12"/>
          <w:sz w:val="28"/>
          <w:szCs w:val="28"/>
        </w:rPr>
        <w:t xml:space="preserve">st </w:t>
      </w:r>
      <w:r w:rsidRPr="00F406B6">
        <w:rPr>
          <w:rFonts w:ascii="Baskerville" w:eastAsia="Times New Roman" w:hAnsi="Baskerville" w:cs="Times New Roman"/>
          <w:b/>
          <w:bCs/>
          <w:sz w:val="28"/>
          <w:szCs w:val="28"/>
        </w:rPr>
        <w:t>Centur</w:t>
      </w:r>
      <w:r w:rsidR="00AE2E2C">
        <w:rPr>
          <w:rFonts w:ascii="Baskerville" w:eastAsia="Times New Roman" w:hAnsi="Baskerville" w:cs="Times New Roman"/>
          <w:b/>
          <w:bCs/>
          <w:sz w:val="28"/>
          <w:szCs w:val="28"/>
        </w:rPr>
        <w:t>ies:</w:t>
      </w:r>
    </w:p>
    <w:p w:rsidR="00616C85" w:rsidRPr="00F406B6" w:rsidRDefault="00AE2E2C" w:rsidP="00616C85">
      <w:pPr>
        <w:spacing w:before="100" w:beforeAutospacing="1" w:after="100" w:afterAutospacing="1"/>
        <w:rPr>
          <w:rFonts w:ascii="Baskerville" w:eastAsia="Times New Roman" w:hAnsi="Baskerville" w:cs="Times New Roman"/>
          <w:b/>
          <w:sz w:val="28"/>
          <w:szCs w:val="28"/>
        </w:rPr>
      </w:pPr>
      <w:r>
        <w:rPr>
          <w:rFonts w:ascii="Baskerville" w:eastAsia="Times New Roman" w:hAnsi="Baskerville" w:cs="Times New Roman"/>
          <w:b/>
          <w:sz w:val="28"/>
          <w:szCs w:val="28"/>
        </w:rPr>
        <w:t>French</w:t>
      </w:r>
    </w:p>
    <w:p w:rsidR="00AE70CA" w:rsidRDefault="00AE2E2C" w:rsidP="00F87F42">
      <w:pPr>
        <w:pStyle w:val="NoSpacing"/>
        <w:rPr>
          <w:rFonts w:ascii="Baskerville" w:hAnsi="Baskerville"/>
        </w:rPr>
      </w:pPr>
      <w:r>
        <w:rPr>
          <w:rFonts w:ascii="Baskerville" w:hAnsi="Baskerville"/>
        </w:rPr>
        <w:t>Two works selected from composers such as Tournemire, Vierne, Dupré, Langlais or Duruflé</w:t>
      </w:r>
      <w:r w:rsidR="00F87F42">
        <w:rPr>
          <w:rFonts w:ascii="Baskerville" w:hAnsi="Baskerville"/>
        </w:rPr>
        <w:tab/>
      </w:r>
      <w:r w:rsidR="00F87F42">
        <w:rPr>
          <w:rFonts w:ascii="Baskerville" w:hAnsi="Baskerville"/>
        </w:rPr>
        <w:tab/>
      </w:r>
    </w:p>
    <w:p w:rsidR="00F87F42" w:rsidRDefault="00F87F42" w:rsidP="00F87F42">
      <w:pPr>
        <w:pStyle w:val="NoSpacing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AE2E2C" w:rsidRDefault="00AE2E2C" w:rsidP="00F87F42">
      <w:pPr>
        <w:pStyle w:val="NoSpacing"/>
        <w:rPr>
          <w:rFonts w:ascii="Baskerville" w:hAnsi="Baskerville"/>
        </w:rPr>
      </w:pPr>
    </w:p>
    <w:p w:rsidR="00AE2E2C" w:rsidRPr="00AE2E2C" w:rsidRDefault="00AE2E2C" w:rsidP="00AE2E2C">
      <w:pPr>
        <w:pStyle w:val="NoSpacing"/>
        <w:ind w:left="2160"/>
        <w:rPr>
          <w:rFonts w:ascii="Baskerville" w:eastAsia="Times New Roman" w:hAnsi="Baskerville" w:cs="Times New Roman"/>
          <w:sz w:val="28"/>
          <w:szCs w:val="28"/>
        </w:rPr>
      </w:pPr>
      <w:r w:rsidRPr="00AE2E2C">
        <w:rPr>
          <w:rFonts w:ascii="Baskerville" w:hAnsi="Baskerville"/>
          <w:sz w:val="28"/>
          <w:szCs w:val="28"/>
        </w:rPr>
        <w:t>2</w:t>
      </w:r>
      <w:r w:rsidRPr="00AE2E2C">
        <w:rPr>
          <w:rFonts w:ascii="Baskerville" w:eastAsia="Times New Roman" w:hAnsi="Baskerville" w:cs="Times New Roman"/>
          <w:sz w:val="28"/>
          <w:szCs w:val="28"/>
        </w:rPr>
        <w:t>)__________________________</w:t>
      </w:r>
      <w:r w:rsidRPr="00AE2E2C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Pr="00AE2E2C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AE2E2C" w:rsidRDefault="00AE2E2C" w:rsidP="00F87F42">
      <w:pPr>
        <w:pStyle w:val="NoSpacing"/>
        <w:rPr>
          <w:rFonts w:ascii="Baskerville" w:hAnsi="Baskerville"/>
        </w:rPr>
      </w:pPr>
    </w:p>
    <w:p w:rsidR="00F87F42" w:rsidRPr="00F87F42" w:rsidRDefault="00F87F42" w:rsidP="00F87F42">
      <w:pPr>
        <w:pStyle w:val="NoSpacing"/>
        <w:rPr>
          <w:rFonts w:ascii="Baskerville" w:hAnsi="Baskerville"/>
        </w:rPr>
      </w:pPr>
    </w:p>
    <w:p w:rsidR="00F87F42" w:rsidRDefault="00F87F42" w:rsidP="00F87F42">
      <w:pPr>
        <w:pStyle w:val="NoSpacing"/>
        <w:rPr>
          <w:rFonts w:ascii="Baskerville" w:hAnsi="Baskerville"/>
        </w:rPr>
      </w:pPr>
      <w:r>
        <w:rPr>
          <w:rFonts w:ascii="Baskerville" w:hAnsi="Baskerville"/>
        </w:rPr>
        <w:t xml:space="preserve">Two </w:t>
      </w:r>
      <w:r w:rsidR="00AE2E2C">
        <w:rPr>
          <w:rFonts w:ascii="Baskerville" w:hAnsi="Baskerville"/>
        </w:rPr>
        <w:t xml:space="preserve">works selected from composers such as </w:t>
      </w:r>
      <w:r>
        <w:rPr>
          <w:rFonts w:ascii="Baskerville" w:hAnsi="Baskerville"/>
        </w:rPr>
        <w:t>Messiaen, Alain, Demessieux, Guillou, Hakim or Escaich</w:t>
      </w:r>
      <w:r>
        <w:rPr>
          <w:rFonts w:ascii="Baskerville" w:hAnsi="Baskerville"/>
        </w:rPr>
        <w:tab/>
      </w:r>
    </w:p>
    <w:p w:rsidR="00F87F42" w:rsidRDefault="00F87F42" w:rsidP="00F87F42">
      <w:pPr>
        <w:pStyle w:val="NoSpacing"/>
        <w:rPr>
          <w:rFonts w:ascii="Baskerville" w:hAnsi="Baskerville"/>
          <w:sz w:val="28"/>
          <w:szCs w:val="28"/>
        </w:rPr>
      </w:pPr>
    </w:p>
    <w:p w:rsidR="00F87F42" w:rsidRDefault="00F87F42" w:rsidP="00F87F42">
      <w:pPr>
        <w:pStyle w:val="NoSpacing"/>
        <w:ind w:left="1440" w:firstLine="72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87F42" w:rsidRDefault="00F87F42" w:rsidP="00F87F42">
      <w:pPr>
        <w:pStyle w:val="NoSpacing"/>
        <w:rPr>
          <w:rFonts w:ascii="Baskerville" w:hAnsi="Baskerville"/>
        </w:rPr>
      </w:pPr>
    </w:p>
    <w:p w:rsidR="00F87F42" w:rsidRPr="00F87F42" w:rsidRDefault="00F87F42" w:rsidP="00F87F42">
      <w:pPr>
        <w:pStyle w:val="NoSpacing"/>
        <w:rPr>
          <w:rFonts w:ascii="Baskerville" w:hAnsi="Baskerville"/>
          <w:sz w:val="28"/>
          <w:szCs w:val="28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  <w:sz w:val="28"/>
          <w:szCs w:val="28"/>
        </w:rPr>
        <w:t>2)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hAnsi="Baskerville"/>
        </w:rPr>
        <w:t xml:space="preserve"> </w:t>
      </w:r>
    </w:p>
    <w:p w:rsidR="00AE70CA" w:rsidRDefault="00AE70CA" w:rsidP="00F87F42">
      <w:pPr>
        <w:pStyle w:val="NoSpacing"/>
        <w:rPr>
          <w:rFonts w:ascii="Baskerville" w:hAnsi="Baskerville"/>
        </w:rPr>
      </w:pPr>
    </w:p>
    <w:p w:rsidR="00F87F42" w:rsidRPr="00F87F42" w:rsidRDefault="00F87F42" w:rsidP="00F87F42">
      <w:pPr>
        <w:pStyle w:val="NoSpacing"/>
        <w:rPr>
          <w:rFonts w:ascii="Baskerville" w:hAnsi="Baskerville"/>
        </w:rPr>
      </w:pPr>
    </w:p>
    <w:p w:rsidR="00AE2E2C" w:rsidRPr="00AE2E2C" w:rsidRDefault="00AE2E2C" w:rsidP="00F87F42">
      <w:pPr>
        <w:pStyle w:val="NoSpacing"/>
        <w:rPr>
          <w:rFonts w:ascii="Baskerville" w:hAnsi="Baskerville"/>
          <w:b/>
          <w:sz w:val="28"/>
          <w:szCs w:val="28"/>
        </w:rPr>
      </w:pPr>
      <w:r w:rsidRPr="00AE2E2C">
        <w:rPr>
          <w:rFonts w:ascii="Baskerville" w:hAnsi="Baskerville"/>
          <w:b/>
          <w:sz w:val="28"/>
          <w:szCs w:val="28"/>
        </w:rPr>
        <w:t>German/Central or Eastern European</w:t>
      </w:r>
    </w:p>
    <w:p w:rsidR="00AE2E2C" w:rsidRDefault="00AE2E2C" w:rsidP="00F87F42">
      <w:pPr>
        <w:pStyle w:val="NoSpacing"/>
        <w:rPr>
          <w:rFonts w:ascii="Baskerville" w:hAnsi="Baskerville"/>
        </w:rPr>
      </w:pPr>
    </w:p>
    <w:p w:rsidR="00F87F42" w:rsidRDefault="00F87F42" w:rsidP="00F87F42">
      <w:pPr>
        <w:pStyle w:val="NoSpacing"/>
        <w:rPr>
          <w:rFonts w:ascii="Baskerville" w:hAnsi="Baskerville"/>
        </w:rPr>
      </w:pPr>
      <w:r>
        <w:rPr>
          <w:rFonts w:ascii="Baskerville" w:hAnsi="Baskerville"/>
        </w:rPr>
        <w:t xml:space="preserve">Two works </w:t>
      </w:r>
      <w:r w:rsidR="00616C85" w:rsidRPr="00F87F42">
        <w:rPr>
          <w:rFonts w:ascii="Baskerville" w:hAnsi="Baskerville"/>
        </w:rPr>
        <w:t xml:space="preserve">by a </w:t>
      </w:r>
      <w:r w:rsidR="00AE2E2C">
        <w:rPr>
          <w:rFonts w:ascii="Baskerville" w:hAnsi="Baskerville"/>
        </w:rPr>
        <w:t>composer such as Hindemith, Schroeder, Distler, Heiller</w:t>
      </w:r>
      <w:r w:rsidR="00EB17BC">
        <w:rPr>
          <w:rFonts w:ascii="Baskerville" w:hAnsi="Baskerville"/>
        </w:rPr>
        <w:t xml:space="preserve"> or</w:t>
      </w:r>
      <w:r w:rsidR="00AE2E2C">
        <w:rPr>
          <w:rFonts w:ascii="Baskerville" w:hAnsi="Baskerville"/>
        </w:rPr>
        <w:t xml:space="preserve"> Eben </w:t>
      </w:r>
    </w:p>
    <w:p w:rsidR="00F87F42" w:rsidRDefault="00F87F42" w:rsidP="00F87F42">
      <w:pPr>
        <w:pStyle w:val="NoSpacing"/>
        <w:rPr>
          <w:rFonts w:ascii="Baskerville" w:hAnsi="Baskerville"/>
        </w:rPr>
      </w:pPr>
    </w:p>
    <w:p w:rsidR="00F87F42" w:rsidRDefault="00F87F42" w:rsidP="00F87F42">
      <w:pPr>
        <w:pStyle w:val="NoSpacing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87F42" w:rsidRDefault="00F87F42" w:rsidP="00F87F42">
      <w:pPr>
        <w:pStyle w:val="NoSpacing"/>
        <w:rPr>
          <w:rFonts w:ascii="Baskerville" w:hAnsi="Baskerville"/>
        </w:rPr>
      </w:pPr>
    </w:p>
    <w:p w:rsidR="00616C85" w:rsidRDefault="00F87F42" w:rsidP="00F87F42">
      <w:pPr>
        <w:pStyle w:val="NoSpacing"/>
        <w:ind w:left="1440" w:firstLine="720"/>
        <w:rPr>
          <w:rFonts w:ascii="Baskerville" w:hAnsi="Baskerville"/>
        </w:rPr>
      </w:pPr>
      <w:r>
        <w:rPr>
          <w:rFonts w:ascii="Baskerville" w:hAnsi="Baskerville"/>
          <w:sz w:val="28"/>
          <w:szCs w:val="28"/>
        </w:rPr>
        <w:t>2)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616C85" w:rsidRPr="00F87F42">
        <w:rPr>
          <w:rFonts w:ascii="Baskerville" w:hAnsi="Baskerville"/>
        </w:rPr>
        <w:t xml:space="preserve"> </w:t>
      </w:r>
    </w:p>
    <w:p w:rsidR="00F87F42" w:rsidRPr="00F87F42" w:rsidRDefault="00F87F42" w:rsidP="00F87F42">
      <w:pPr>
        <w:pStyle w:val="NoSpacing"/>
        <w:rPr>
          <w:rFonts w:ascii="Baskerville" w:hAnsi="Baskerville"/>
        </w:rPr>
      </w:pPr>
    </w:p>
    <w:p w:rsidR="00E61AA3" w:rsidRDefault="00E61AA3" w:rsidP="00AE70CA">
      <w:pPr>
        <w:spacing w:before="100" w:beforeAutospacing="1" w:after="100" w:afterAutospacing="1"/>
        <w:rPr>
          <w:rFonts w:ascii="Baskerville" w:eastAsia="Times New Roman" w:hAnsi="Baskerville" w:cs="Times New Roman"/>
          <w:b/>
          <w:sz w:val="28"/>
          <w:szCs w:val="28"/>
        </w:rPr>
      </w:pPr>
    </w:p>
    <w:p w:rsidR="00E61AA3" w:rsidRDefault="00E61AA3" w:rsidP="00AE70CA">
      <w:pPr>
        <w:spacing w:before="100" w:beforeAutospacing="1" w:after="100" w:afterAutospacing="1"/>
        <w:rPr>
          <w:rFonts w:ascii="Baskerville" w:eastAsia="Times New Roman" w:hAnsi="Baskerville" w:cs="Times New Roman"/>
          <w:b/>
          <w:sz w:val="28"/>
          <w:szCs w:val="28"/>
        </w:rPr>
      </w:pPr>
    </w:p>
    <w:p w:rsidR="00AE70CA" w:rsidRPr="00F406B6" w:rsidRDefault="00AE70CA" w:rsidP="00AE70CA">
      <w:pPr>
        <w:spacing w:before="100" w:beforeAutospacing="1" w:after="100" w:afterAutospacing="1"/>
        <w:rPr>
          <w:rFonts w:ascii="Baskerville" w:eastAsia="Times New Roman" w:hAnsi="Baskerville" w:cs="Times New Roman"/>
          <w:b/>
          <w:sz w:val="28"/>
          <w:szCs w:val="28"/>
        </w:rPr>
      </w:pPr>
      <w:r w:rsidRPr="00F406B6">
        <w:rPr>
          <w:rFonts w:ascii="Baskerville" w:eastAsia="Times New Roman" w:hAnsi="Baskerville" w:cs="Times New Roman"/>
          <w:b/>
          <w:sz w:val="28"/>
          <w:szCs w:val="28"/>
        </w:rPr>
        <w:t xml:space="preserve">American </w:t>
      </w:r>
    </w:p>
    <w:p w:rsidR="00F87F42" w:rsidRDefault="00F87F42" w:rsidP="00F87F42">
      <w:pPr>
        <w:spacing w:before="100" w:beforeAutospacing="1" w:after="100" w:afterAutospacing="1"/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 xml:space="preserve">Two </w:t>
      </w:r>
      <w:r w:rsidR="00AE70CA" w:rsidRPr="00F87F42">
        <w:rPr>
          <w:rFonts w:ascii="Baskerville" w:eastAsia="Times New Roman" w:hAnsi="Baskerville" w:cs="Times New Roman"/>
        </w:rPr>
        <w:t>works by American composers such as Persichetti, Bolcom, Decker, Pinkham, Larsen, Albright or Locklair</w:t>
      </w:r>
      <w:bookmarkStart w:id="0" w:name="_GoBack"/>
      <w:bookmarkEnd w:id="0"/>
    </w:p>
    <w:p w:rsidR="00F87F42" w:rsidRDefault="00F87F42" w:rsidP="00F87F42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F87F42" w:rsidRPr="00F87F42" w:rsidRDefault="00F87F42" w:rsidP="00F87F42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</w:rPr>
      </w:pPr>
      <w:r>
        <w:rPr>
          <w:rFonts w:ascii="Baskerville" w:hAnsi="Baskerville"/>
          <w:sz w:val="28"/>
          <w:szCs w:val="28"/>
        </w:rPr>
        <w:t>2)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AE70CA" w:rsidRPr="00F87F42">
        <w:rPr>
          <w:rFonts w:ascii="Baskerville" w:eastAsia="Times New Roman" w:hAnsi="Baskerville" w:cs="Times New Roman"/>
        </w:rPr>
        <w:t xml:space="preserve"> </w:t>
      </w:r>
    </w:p>
    <w:p w:rsidR="00F87F42" w:rsidRPr="00F87F42" w:rsidRDefault="00F87F42" w:rsidP="00F87F42">
      <w:pPr>
        <w:spacing w:before="100" w:beforeAutospacing="1" w:after="100" w:afterAutospacing="1"/>
        <w:rPr>
          <w:rFonts w:ascii="Baskerville" w:eastAsia="Times New Roman" w:hAnsi="Baskerville" w:cs="Times New Roman"/>
        </w:rPr>
      </w:pPr>
    </w:p>
    <w:p w:rsidR="00704D8D" w:rsidRPr="00F87F42" w:rsidRDefault="00704D8D" w:rsidP="00E61AA3">
      <w:pPr>
        <w:spacing w:before="100" w:beforeAutospacing="1" w:after="100" w:afterAutospacing="1"/>
        <w:jc w:val="center"/>
        <w:rPr>
          <w:rFonts w:ascii="Baskerville" w:eastAsia="Times New Roman" w:hAnsi="Baskerville" w:cs="Times New Roman"/>
          <w:b/>
          <w:sz w:val="28"/>
          <w:szCs w:val="28"/>
        </w:rPr>
      </w:pPr>
      <w:r w:rsidRPr="00F87F42">
        <w:rPr>
          <w:rFonts w:ascii="Baskerville" w:eastAsia="Times New Roman" w:hAnsi="Baskerville" w:cs="Times New Roman"/>
          <w:b/>
          <w:sz w:val="28"/>
          <w:szCs w:val="28"/>
        </w:rPr>
        <w:t>BIPOC and music from underrepresented composers:</w:t>
      </w:r>
    </w:p>
    <w:p w:rsidR="00AE70CA" w:rsidRDefault="00AE2E2C" w:rsidP="00F87F42">
      <w:pPr>
        <w:spacing w:before="100" w:beforeAutospacing="1" w:after="100" w:afterAutospacing="1"/>
        <w:rPr>
          <w:rFonts w:ascii="Baskerville" w:eastAsia="Times New Roman" w:hAnsi="Baskerville" w:cs="Times New Roman"/>
        </w:rPr>
      </w:pPr>
      <w:r>
        <w:rPr>
          <w:rFonts w:ascii="Baskerville" w:eastAsia="Times New Roman" w:hAnsi="Baskerville" w:cs="Times New Roman"/>
        </w:rPr>
        <w:t xml:space="preserve">Three </w:t>
      </w:r>
      <w:r w:rsidR="00AE70CA" w:rsidRPr="00F87F42">
        <w:rPr>
          <w:rFonts w:ascii="Baskerville" w:eastAsia="Times New Roman" w:hAnsi="Baskerville" w:cs="Times New Roman"/>
        </w:rPr>
        <w:t xml:space="preserve">works by </w:t>
      </w:r>
      <w:r w:rsidR="00616C85" w:rsidRPr="00F87F42">
        <w:rPr>
          <w:rFonts w:ascii="Baskerville" w:eastAsia="Times New Roman" w:hAnsi="Baskerville" w:cs="Times New Roman"/>
        </w:rPr>
        <w:t xml:space="preserve">underrepresented </w:t>
      </w:r>
      <w:r w:rsidR="00AE70CA" w:rsidRPr="00F87F42">
        <w:rPr>
          <w:rFonts w:ascii="Baskerville" w:eastAsia="Times New Roman" w:hAnsi="Baskerville" w:cs="Times New Roman"/>
        </w:rPr>
        <w:t>composers</w:t>
      </w:r>
      <w:r w:rsidR="00616C85" w:rsidRPr="00F87F42">
        <w:rPr>
          <w:rFonts w:ascii="Baskerville" w:eastAsia="Times New Roman" w:hAnsi="Baskerville" w:cs="Times New Roman"/>
        </w:rPr>
        <w:t xml:space="preserve">, with an emphasis on the work of those identifying as BIPOC  composers as part of the department’s annual </w:t>
      </w:r>
      <w:r w:rsidR="00616C85" w:rsidRPr="00F87F42">
        <w:rPr>
          <w:rFonts w:ascii="Baskerville" w:eastAsia="Times New Roman" w:hAnsi="Baskerville" w:cs="Times New Roman"/>
          <w:i/>
        </w:rPr>
        <w:t xml:space="preserve">Organic Voices </w:t>
      </w:r>
      <w:r w:rsidR="00616C85" w:rsidRPr="0009686B">
        <w:rPr>
          <w:rFonts w:ascii="Baskerville" w:eastAsia="Times New Roman" w:hAnsi="Baskerville" w:cs="Times New Roman"/>
        </w:rPr>
        <w:t>project</w:t>
      </w:r>
    </w:p>
    <w:p w:rsidR="00E61AA3" w:rsidRDefault="00F87F42" w:rsidP="00F87F42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E61AA3" w:rsidRDefault="00E61AA3" w:rsidP="00E61AA3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2</w:t>
      </w:r>
      <w:r w:rsidR="00F87F42">
        <w:rPr>
          <w:rFonts w:ascii="Baskerville" w:hAnsi="Baskerville"/>
          <w:sz w:val="28"/>
          <w:szCs w:val="28"/>
        </w:rPr>
        <w:t>)</w:t>
      </w:r>
      <w:r w:rsidR="00F87F42"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 w:rsidR="00F87F42"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 w:rsidR="00F87F42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F87F42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E61AA3" w:rsidRDefault="00E61AA3" w:rsidP="00E61AA3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3</w:t>
      </w:r>
      <w:r w:rsidR="00F87F42">
        <w:rPr>
          <w:rFonts w:ascii="Baskerville" w:hAnsi="Baskerville"/>
          <w:sz w:val="28"/>
          <w:szCs w:val="28"/>
        </w:rPr>
        <w:t>)</w:t>
      </w:r>
      <w:r w:rsidR="00F87F42"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 w:rsidR="00F87F42"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 w:rsidR="00F87F42"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 w:rsidR="00F87F42"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704D8D" w:rsidRPr="00F87F42" w:rsidRDefault="00704D8D" w:rsidP="00E61AA3">
      <w:pPr>
        <w:spacing w:before="100" w:beforeAutospacing="1" w:after="100" w:afterAutospacing="1"/>
        <w:jc w:val="center"/>
        <w:rPr>
          <w:rFonts w:ascii="Baskerville" w:eastAsia="Times New Roman" w:hAnsi="Baskerville" w:cs="Times New Roman"/>
          <w:b/>
          <w:sz w:val="28"/>
          <w:szCs w:val="28"/>
        </w:rPr>
      </w:pPr>
      <w:r w:rsidRPr="00F87F42">
        <w:rPr>
          <w:rFonts w:ascii="Baskerville" w:eastAsia="Times New Roman" w:hAnsi="Baskerville" w:cs="Times New Roman"/>
          <w:b/>
          <w:sz w:val="28"/>
          <w:szCs w:val="28"/>
        </w:rPr>
        <w:t>Service Playing:</w:t>
      </w:r>
    </w:p>
    <w:p w:rsidR="00616C85" w:rsidRDefault="00616C85" w:rsidP="00E61AA3">
      <w:pPr>
        <w:spacing w:before="100" w:beforeAutospacing="1" w:after="100" w:afterAutospacing="1"/>
        <w:rPr>
          <w:rFonts w:ascii="Baskerville" w:eastAsia="Times New Roman" w:hAnsi="Baskerville" w:cs="Times New Roman"/>
        </w:rPr>
      </w:pPr>
      <w:r w:rsidRPr="00E61AA3">
        <w:rPr>
          <w:rFonts w:ascii="Baskerville" w:eastAsia="Times New Roman" w:hAnsi="Baskerville" w:cs="Times New Roman"/>
        </w:rPr>
        <w:t xml:space="preserve">Completion </w:t>
      </w:r>
      <w:r w:rsidR="00E61AA3">
        <w:rPr>
          <w:rFonts w:ascii="Baskerville" w:eastAsia="Times New Roman" w:hAnsi="Baskerville" w:cs="Times New Roman"/>
        </w:rPr>
        <w:t xml:space="preserve">of an annual </w:t>
      </w:r>
      <w:r w:rsidR="005E55FC" w:rsidRPr="00E61AA3">
        <w:rPr>
          <w:rFonts w:ascii="Baskerville" w:eastAsia="Times New Roman" w:hAnsi="Baskerville" w:cs="Times New Roman"/>
        </w:rPr>
        <w:t>Liturgical Repertoire Project</w:t>
      </w:r>
    </w:p>
    <w:p w:rsidR="00E61AA3" w:rsidRDefault="00E61AA3" w:rsidP="00E61AA3">
      <w:pPr>
        <w:spacing w:before="100" w:beforeAutospacing="1" w:after="100" w:afterAutospacing="1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eastAsia="Times New Roman" w:hAnsi="Baskerville" w:cs="Times New Roman"/>
        </w:rPr>
        <w:tab/>
      </w:r>
      <w:r>
        <w:rPr>
          <w:rFonts w:ascii="Baskerville" w:hAnsi="Baskerville"/>
          <w:sz w:val="28"/>
          <w:szCs w:val="28"/>
        </w:rPr>
        <w:t>1)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E61AA3" w:rsidRDefault="00E61AA3" w:rsidP="00E61AA3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2)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E61AA3" w:rsidRDefault="00E61AA3" w:rsidP="00E61AA3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3)</w:t>
      </w:r>
      <w:r w:rsidRPr="00834923">
        <w:rPr>
          <w:rFonts w:ascii="Baskerville" w:eastAsia="Times New Roman" w:hAnsi="Baskerville" w:cs="Times New Roman"/>
          <w:sz w:val="28"/>
          <w:szCs w:val="28"/>
        </w:rPr>
        <w:t xml:space="preserve"> </w:t>
      </w:r>
      <w:r>
        <w:rPr>
          <w:rFonts w:ascii="Baskerville" w:eastAsia="Times New Roman" w:hAnsi="Baskerville" w:cs="Times New Roman"/>
          <w:sz w:val="28"/>
          <w:szCs w:val="28"/>
        </w:rPr>
        <w:t>___________________________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  <w:r>
        <w:rPr>
          <w:rFonts w:ascii="Baskerville" w:eastAsia="Times New Roman" w:hAnsi="Baskerville" w:cs="Times New Roman"/>
          <w:sz w:val="28"/>
          <w:szCs w:val="28"/>
        </w:rPr>
        <w:tab/>
        <w:t>_______</w:t>
      </w:r>
    </w:p>
    <w:p w:rsidR="00660814" w:rsidRPr="00E61AA3" w:rsidRDefault="00660814" w:rsidP="00E61AA3">
      <w:pPr>
        <w:spacing w:before="100" w:beforeAutospacing="1" w:after="100" w:afterAutospacing="1"/>
        <w:ind w:left="1440" w:firstLine="720"/>
        <w:rPr>
          <w:rFonts w:ascii="Baskerville" w:eastAsia="Times New Roman" w:hAnsi="Baskerville" w:cs="Times New Roman"/>
        </w:rPr>
      </w:pPr>
    </w:p>
    <w:sectPr w:rsidR="00660814" w:rsidRPr="00E61AA3" w:rsidSect="005B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50D47"/>
    <w:multiLevelType w:val="hybridMultilevel"/>
    <w:tmpl w:val="05607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937D5"/>
    <w:multiLevelType w:val="hybridMultilevel"/>
    <w:tmpl w:val="3BB0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6BE6"/>
    <w:multiLevelType w:val="hybridMultilevel"/>
    <w:tmpl w:val="608AF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B1739"/>
    <w:multiLevelType w:val="hybridMultilevel"/>
    <w:tmpl w:val="5AA2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CA"/>
    <w:rsid w:val="0009686B"/>
    <w:rsid w:val="00164DB8"/>
    <w:rsid w:val="00197104"/>
    <w:rsid w:val="001A72A6"/>
    <w:rsid w:val="00210965"/>
    <w:rsid w:val="003F0A5C"/>
    <w:rsid w:val="00563A4F"/>
    <w:rsid w:val="005B5888"/>
    <w:rsid w:val="005E55FC"/>
    <w:rsid w:val="00616C85"/>
    <w:rsid w:val="00660814"/>
    <w:rsid w:val="00704D8D"/>
    <w:rsid w:val="00834923"/>
    <w:rsid w:val="00AE2E2C"/>
    <w:rsid w:val="00AE70CA"/>
    <w:rsid w:val="00CB4F7D"/>
    <w:rsid w:val="00D9747E"/>
    <w:rsid w:val="00E61AA3"/>
    <w:rsid w:val="00EB17BC"/>
    <w:rsid w:val="00F11376"/>
    <w:rsid w:val="00F406B6"/>
    <w:rsid w:val="00F8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6B72"/>
  <w14:defaultImageDpi w14:val="32767"/>
  <w15:chartTrackingRefBased/>
  <w15:docId w15:val="{C1AD39D8-422E-9144-A8B2-8D9EBC2A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0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70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70CA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210965"/>
  </w:style>
  <w:style w:type="paragraph" w:styleId="ListParagraph">
    <w:name w:val="List Paragraph"/>
    <w:basedOn w:val="Normal"/>
    <w:uiPriority w:val="34"/>
    <w:qFormat/>
    <w:rsid w:val="00F11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4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03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7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7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5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5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2020-08-05T18:50:00Z</dcterms:created>
  <dcterms:modified xsi:type="dcterms:W3CDTF">2020-08-10T20:05:00Z</dcterms:modified>
</cp:coreProperties>
</file>