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47D2" w14:textId="7447C1D4" w:rsidR="00CC4475" w:rsidRPr="006C2A1E" w:rsidRDefault="00CC4475" w:rsidP="00CC4475">
      <w:pPr>
        <w:shd w:val="clear" w:color="auto" w:fill="FFFFFF"/>
        <w:spacing w:after="4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"https://youtu.be/GShlst8p0Io"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CC4475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HEA at SII: Davidson College AD Chris Clunie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6FE7FCE8" w14:textId="77777777" w:rsidR="00CC4475" w:rsidRDefault="00CC4475" w:rsidP="00CC447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Discussion Questions</w:t>
      </w:r>
    </w:p>
    <w:p w14:paraId="31DE4445" w14:textId="0624E78F" w:rsidR="00CC4475" w:rsidRDefault="00CC4475" w:rsidP="00CC4475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skills did Clunie learn as an NBA Business Operations professional that helped him succeed as an Athletic Director?</w:t>
      </w:r>
    </w:p>
    <w:p w14:paraId="50D41B09" w14:textId="77777777" w:rsidR="00CC4475" w:rsidRDefault="00CC4475" w:rsidP="00CC4475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07BDE0E" w14:textId="741E0A0C" w:rsidR="00CC4475" w:rsidRDefault="00CC4475" w:rsidP="00CC4475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role does Clunie see the Athletic Department filling in Name, Image, and Likeness issues?</w:t>
      </w:r>
    </w:p>
    <w:p w14:paraId="3F747023" w14:textId="77777777" w:rsidR="00CC4475" w:rsidRDefault="00CC4475" w:rsidP="00CC44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4CC6C8" w14:textId="77165BA3" w:rsidR="00CC4475" w:rsidRDefault="00CC4475" w:rsidP="00CC4475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does Clunie focus on keeping the athletic department engaged with the entire institution?</w:t>
      </w:r>
    </w:p>
    <w:p w14:paraId="2FC678D2" w14:textId="77777777" w:rsidR="00CC4475" w:rsidRDefault="00CC4475" w:rsidP="00CC44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234B40" w14:textId="202B4102" w:rsidR="00CC4475" w:rsidRDefault="00CC4475" w:rsidP="00CC4475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the balance of confidence and humility that Clunie describes as vital to Davidson College’s competitiveness.</w:t>
      </w:r>
    </w:p>
    <w:p w14:paraId="3669A200" w14:textId="77777777" w:rsidR="00CC4475" w:rsidRDefault="00CC4475" w:rsidP="00CC44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001B67" w14:textId="77777777" w:rsidR="00CC4475" w:rsidRPr="00CC4475" w:rsidRDefault="00CC4475" w:rsidP="00CC447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475">
        <w:rPr>
          <w:rFonts w:ascii="Times New Roman" w:eastAsia="Times New Roman" w:hAnsi="Times New Roman" w:cs="Times New Roman"/>
          <w:b/>
          <w:sz w:val="24"/>
          <w:szCs w:val="24"/>
        </w:rPr>
        <w:t>Comprehension Questions</w:t>
      </w:r>
    </w:p>
    <w:p w14:paraId="24281FAD" w14:textId="77777777" w:rsidR="00CC4475" w:rsidRPr="00CC4475" w:rsidRDefault="00CC4475" w:rsidP="00CC4475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475">
        <w:rPr>
          <w:rFonts w:ascii="Times New Roman" w:eastAsia="Times New Roman" w:hAnsi="Times New Roman" w:cs="Times New Roman"/>
          <w:sz w:val="24"/>
          <w:szCs w:val="24"/>
        </w:rPr>
        <w:t>Which of the following statements regarding Davidson College is false?</w:t>
      </w:r>
    </w:p>
    <w:p w14:paraId="325400D9" w14:textId="77777777" w:rsidR="00CC4475" w:rsidRPr="00CC4475" w:rsidRDefault="00CC4475" w:rsidP="00CC4475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475">
        <w:rPr>
          <w:rFonts w:ascii="Times New Roman" w:eastAsia="Times New Roman" w:hAnsi="Times New Roman" w:cs="Times New Roman"/>
          <w:sz w:val="24"/>
          <w:szCs w:val="24"/>
        </w:rPr>
        <w:t>Davidson College has a student body of around 2,000 students</w:t>
      </w:r>
    </w:p>
    <w:p w14:paraId="5BB145DE" w14:textId="77777777" w:rsidR="00CC4475" w:rsidRPr="00CC4475" w:rsidRDefault="00CC4475" w:rsidP="00CC4475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475">
        <w:rPr>
          <w:rFonts w:ascii="Times New Roman" w:eastAsia="Times New Roman" w:hAnsi="Times New Roman" w:cs="Times New Roman"/>
          <w:sz w:val="24"/>
          <w:szCs w:val="24"/>
        </w:rPr>
        <w:t>Davidson College is a public school specializing in STEM</w:t>
      </w:r>
    </w:p>
    <w:p w14:paraId="3AD248F7" w14:textId="77777777" w:rsidR="00CC4475" w:rsidRPr="00CC4475" w:rsidRDefault="00CC4475" w:rsidP="00CC4475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475">
        <w:rPr>
          <w:rFonts w:ascii="Times New Roman" w:eastAsia="Times New Roman" w:hAnsi="Times New Roman" w:cs="Times New Roman"/>
          <w:sz w:val="24"/>
          <w:szCs w:val="24"/>
        </w:rPr>
        <w:t>The athletic department competes in the Atlantic 10 Conference</w:t>
      </w:r>
    </w:p>
    <w:p w14:paraId="3045F41D" w14:textId="77777777" w:rsidR="00CC4475" w:rsidRPr="00CC4475" w:rsidRDefault="00CC4475" w:rsidP="00CC4475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475">
        <w:rPr>
          <w:rFonts w:ascii="Times New Roman" w:eastAsia="Times New Roman" w:hAnsi="Times New Roman" w:cs="Times New Roman"/>
          <w:sz w:val="24"/>
          <w:szCs w:val="24"/>
        </w:rPr>
        <w:t>Davidson College is a Division I institution with 21 teams in the athletic department</w:t>
      </w:r>
    </w:p>
    <w:p w14:paraId="06B2C1D9" w14:textId="77777777" w:rsidR="00CC4475" w:rsidRPr="00CC4475" w:rsidRDefault="00CC4475" w:rsidP="00CC4475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475">
        <w:rPr>
          <w:rFonts w:ascii="Times New Roman" w:eastAsia="Times New Roman" w:hAnsi="Times New Roman" w:cs="Times New Roman"/>
          <w:sz w:val="24"/>
          <w:szCs w:val="24"/>
        </w:rPr>
        <w:t>What does is the official term for athletes within the athletic department at Davidson College?</w:t>
      </w:r>
    </w:p>
    <w:p w14:paraId="12C355FC" w14:textId="77777777" w:rsidR="00CC4475" w:rsidRPr="00CC4475" w:rsidRDefault="00CC4475" w:rsidP="00CC4475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475">
        <w:rPr>
          <w:rFonts w:ascii="Times New Roman" w:eastAsia="Times New Roman" w:hAnsi="Times New Roman" w:cs="Times New Roman"/>
          <w:sz w:val="24"/>
          <w:szCs w:val="24"/>
        </w:rPr>
        <w:t>Student Athlete</w:t>
      </w:r>
    </w:p>
    <w:p w14:paraId="6AC66834" w14:textId="77777777" w:rsidR="00CC4475" w:rsidRPr="00CC4475" w:rsidRDefault="00CC4475" w:rsidP="00CC4475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475">
        <w:rPr>
          <w:rFonts w:ascii="Times New Roman" w:eastAsia="Times New Roman" w:hAnsi="Times New Roman" w:cs="Times New Roman"/>
          <w:sz w:val="24"/>
          <w:szCs w:val="24"/>
        </w:rPr>
        <w:t>Scholar Player</w:t>
      </w:r>
    </w:p>
    <w:p w14:paraId="589893EA" w14:textId="77777777" w:rsidR="00CC4475" w:rsidRPr="00CC4475" w:rsidRDefault="00CC4475" w:rsidP="00CC4475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475">
        <w:rPr>
          <w:rFonts w:ascii="Times New Roman" w:eastAsia="Times New Roman" w:hAnsi="Times New Roman" w:cs="Times New Roman"/>
          <w:sz w:val="24"/>
          <w:szCs w:val="24"/>
        </w:rPr>
        <w:t>Student Competitor</w:t>
      </w:r>
    </w:p>
    <w:p w14:paraId="706F701D" w14:textId="77777777" w:rsidR="00CC4475" w:rsidRPr="00CC4475" w:rsidRDefault="00CC4475" w:rsidP="00CC4475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475">
        <w:rPr>
          <w:rFonts w:ascii="Times New Roman" w:eastAsia="Times New Roman" w:hAnsi="Times New Roman" w:cs="Times New Roman"/>
          <w:sz w:val="24"/>
          <w:szCs w:val="24"/>
        </w:rPr>
        <w:t>Scholar Athlete</w:t>
      </w:r>
    </w:p>
    <w:p w14:paraId="7E2D0F41" w14:textId="77777777" w:rsidR="00CC4475" w:rsidRPr="00CC4475" w:rsidRDefault="00CC4475" w:rsidP="00CC4475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475">
        <w:rPr>
          <w:rFonts w:ascii="Times New Roman" w:eastAsia="Times New Roman" w:hAnsi="Times New Roman" w:cs="Times New Roman"/>
          <w:sz w:val="24"/>
          <w:szCs w:val="24"/>
        </w:rPr>
        <w:t>How did the former AD at Davidson College support Clunie when he took over the role?</w:t>
      </w:r>
    </w:p>
    <w:p w14:paraId="21AF213C" w14:textId="77777777" w:rsidR="00CC4475" w:rsidRPr="00CC4475" w:rsidRDefault="00CC4475" w:rsidP="00CC4475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475">
        <w:rPr>
          <w:rFonts w:ascii="Times New Roman" w:eastAsia="Times New Roman" w:hAnsi="Times New Roman" w:cs="Times New Roman"/>
          <w:sz w:val="24"/>
          <w:szCs w:val="24"/>
        </w:rPr>
        <w:t>Developing and enforcing Coronavirus policies during the 2020 season</w:t>
      </w:r>
    </w:p>
    <w:p w14:paraId="569AAE92" w14:textId="77777777" w:rsidR="00CC4475" w:rsidRPr="00CC4475" w:rsidRDefault="00CC4475" w:rsidP="00CC4475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475">
        <w:rPr>
          <w:rFonts w:ascii="Times New Roman" w:eastAsia="Times New Roman" w:hAnsi="Times New Roman" w:cs="Times New Roman"/>
          <w:sz w:val="24"/>
          <w:szCs w:val="24"/>
        </w:rPr>
        <w:t>Providing context to issues, obstacles, and practices</w:t>
      </w:r>
    </w:p>
    <w:p w14:paraId="07280497" w14:textId="77777777" w:rsidR="00CC4475" w:rsidRPr="00CC4475" w:rsidRDefault="00CC4475" w:rsidP="00CC4475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475">
        <w:rPr>
          <w:rFonts w:ascii="Times New Roman" w:eastAsia="Times New Roman" w:hAnsi="Times New Roman" w:cs="Times New Roman"/>
          <w:sz w:val="24"/>
          <w:szCs w:val="24"/>
        </w:rPr>
        <w:t>Providing continued guidance and leadership for the direction of the department</w:t>
      </w:r>
    </w:p>
    <w:p w14:paraId="2544B766" w14:textId="77777777" w:rsidR="00CC4475" w:rsidRPr="00CC4475" w:rsidRDefault="00CC4475" w:rsidP="00CC4475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475">
        <w:rPr>
          <w:rFonts w:ascii="Times New Roman" w:eastAsia="Times New Roman" w:hAnsi="Times New Roman" w:cs="Times New Roman"/>
          <w:sz w:val="24"/>
          <w:szCs w:val="24"/>
        </w:rPr>
        <w:t>Roster and player management on a day-to-day basis</w:t>
      </w:r>
    </w:p>
    <w:p w14:paraId="583C93C7" w14:textId="77777777" w:rsidR="00CC4475" w:rsidRPr="00CC4475" w:rsidRDefault="00CC4475" w:rsidP="00CC4475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475">
        <w:rPr>
          <w:rFonts w:ascii="Times New Roman" w:eastAsia="Times New Roman" w:hAnsi="Times New Roman" w:cs="Times New Roman"/>
          <w:sz w:val="24"/>
          <w:szCs w:val="24"/>
        </w:rPr>
        <w:t>List the two main challenges in DI athletics that Clunie mentioned concern him?</w:t>
      </w:r>
    </w:p>
    <w:p w14:paraId="7DB7BF6F" w14:textId="77777777" w:rsidR="00CC4475" w:rsidRDefault="00CC4475" w:rsidP="00CC447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37EDB4" w14:textId="77777777" w:rsidR="00CC4475" w:rsidRPr="00974109" w:rsidRDefault="00CC4475" w:rsidP="00CC447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4109">
        <w:rPr>
          <w:rFonts w:ascii="Times New Roman" w:eastAsia="Times New Roman" w:hAnsi="Times New Roman" w:cs="Times New Roman"/>
          <w:b/>
          <w:bCs/>
          <w:sz w:val="24"/>
          <w:szCs w:val="24"/>
        </w:rPr>
        <w:t>Research Question</w:t>
      </w:r>
    </w:p>
    <w:p w14:paraId="35A6C6EB" w14:textId="77777777" w:rsidR="00CC4475" w:rsidRDefault="00CC4475" w:rsidP="00CC4475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lack of federal guidance regarding Name, Image, and Likeness in collegiate athletics has led to a patchwork of legislation and policy across the country. This has resulted in a fragmented NIL landscape filled with different regulation approaches. To better understand the web of regulation that a college athlete must navigate to close an NIL deal, select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discuss the regulations facing it from - </w:t>
      </w:r>
      <w:r w:rsidRPr="00B02E92">
        <w:rPr>
          <w:rFonts w:ascii="Times New Roman" w:eastAsia="Times New Roman" w:hAnsi="Times New Roman" w:cs="Times New Roman"/>
          <w:b/>
          <w:bCs/>
          <w:sz w:val="24"/>
          <w:szCs w:val="24"/>
        </w:rPr>
        <w:t>the state it resides in, the conference it plays in, and any further regulations established by the University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(The following website is an excellent tracker of </w:t>
      </w:r>
      <w:hyperlink r:id="rId5" w:history="1">
        <w:r w:rsidRPr="00B02E9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state and institutional policy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424C605F" w14:textId="77777777" w:rsidR="00DD65B7" w:rsidRDefault="00DD65B7"/>
    <w:sectPr w:rsidR="00DD65B7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D438" w14:textId="77777777" w:rsidR="006C2A1E" w:rsidRDefault="00CC4475" w:rsidP="006C2A1E">
    <w:pPr>
      <w:pStyle w:val="Header"/>
      <w:jc w:val="center"/>
    </w:pPr>
    <w:r>
      <w:rPr>
        <w:noProof/>
      </w:rPr>
      <w:drawing>
        <wp:inline distT="0" distB="0" distL="0" distR="0" wp14:anchorId="4F895F8A" wp14:editId="64231636">
          <wp:extent cx="756000" cy="601200"/>
          <wp:effectExtent l="0" t="0" r="6350" b="8890"/>
          <wp:docPr id="2" name="Picture 2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60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B31CA"/>
    <w:multiLevelType w:val="multilevel"/>
    <w:tmpl w:val="941EB1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B63703F"/>
    <w:multiLevelType w:val="hybridMultilevel"/>
    <w:tmpl w:val="F1840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D508F"/>
    <w:multiLevelType w:val="hybridMultilevel"/>
    <w:tmpl w:val="98E87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75"/>
    <w:rsid w:val="00CC4475"/>
    <w:rsid w:val="00DD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C704F"/>
  <w15:chartTrackingRefBased/>
  <w15:docId w15:val="{ECA2FE6B-9B3E-447C-AFF2-83533EB0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47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4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475"/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unhideWhenUsed/>
    <w:rsid w:val="00CC44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447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C4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businessofcollegesports.com/tracker-name-image-and-likeness-legislation-by-state/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mechelin</dc:creator>
  <cp:keywords/>
  <dc:description/>
  <cp:lastModifiedBy>kyle mechelin</cp:lastModifiedBy>
  <cp:revision>1</cp:revision>
  <dcterms:created xsi:type="dcterms:W3CDTF">2022-01-31T17:40:00Z</dcterms:created>
  <dcterms:modified xsi:type="dcterms:W3CDTF">2022-01-31T17:42:00Z</dcterms:modified>
</cp:coreProperties>
</file>