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93700" w14:textId="77777777" w:rsidR="00793F59" w:rsidRDefault="00E30930">
      <w:r>
        <w:t>Template for budget process 2017—November 10 draft</w:t>
      </w:r>
    </w:p>
    <w:p w14:paraId="541FB884" w14:textId="77777777" w:rsidR="00E30930" w:rsidRDefault="00E30930"/>
    <w:p w14:paraId="5FF67EA9" w14:textId="77777777" w:rsidR="00E30930" w:rsidRDefault="00E30930">
      <w:r>
        <w:rPr>
          <w:noProof/>
        </w:rPr>
        <w:drawing>
          <wp:inline distT="0" distB="0" distL="0" distR="0" wp14:anchorId="5C802EFB" wp14:editId="3C97303F">
            <wp:extent cx="9233535" cy="329487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get Template Draft Nov 2016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0056" cy="330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60A04" w14:textId="77777777" w:rsidR="00E30930" w:rsidRDefault="00E30930"/>
    <w:p w14:paraId="7B9AEF26" w14:textId="77777777" w:rsidR="00E30930" w:rsidRDefault="00E30930">
      <w:bookmarkStart w:id="0" w:name="_GoBack"/>
      <w:bookmarkEnd w:id="0"/>
    </w:p>
    <w:p w14:paraId="01D591C0" w14:textId="77777777" w:rsidR="00E30930" w:rsidRDefault="00E30930"/>
    <w:sectPr w:rsidR="00E30930" w:rsidSect="00E30930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30"/>
    <w:rsid w:val="00793F59"/>
    <w:rsid w:val="00C40439"/>
    <w:rsid w:val="00E3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167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52</Characters>
  <Application>Microsoft Macintosh Word</Application>
  <DocSecurity>0</DocSecurity>
  <Lines>1</Lines>
  <Paragraphs>1</Paragraphs>
  <ScaleCrop>false</ScaleCrop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2016-11-17T21:24:00Z</dcterms:created>
  <dcterms:modified xsi:type="dcterms:W3CDTF">2016-11-17T21:31:00Z</dcterms:modified>
</cp:coreProperties>
</file>